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6" w:rsidRDefault="00283A06" w:rsidP="00283A06">
      <w:r w:rsidRPr="00283A06">
        <w:t>СП 31-110-2003</w:t>
      </w:r>
      <w:bookmarkStart w:id="0" w:name="_GoBack"/>
      <w:bookmarkEnd w:id="0"/>
    </w:p>
    <w:p w:rsidR="00283A06" w:rsidRDefault="00283A06" w:rsidP="00283A06">
      <w:r>
        <w:t>СВОД ПРАВИЛ</w:t>
      </w:r>
    </w:p>
    <w:p w:rsidR="00283A06" w:rsidRDefault="00283A06" w:rsidP="00283A06">
      <w:r>
        <w:t>ЭЛЕКТРОУСТАНОВКИ ЖИЛЫХ И</w:t>
      </w:r>
    </w:p>
    <w:p w:rsidR="00283A06" w:rsidRDefault="00283A06" w:rsidP="00283A06">
      <w:r>
        <w:t>ОБЩЕСТВЕННЫХ ЗДАНИЙ.</w:t>
      </w:r>
    </w:p>
    <w:p w:rsidR="00283A06" w:rsidRDefault="00283A06" w:rsidP="00283A06">
      <w:r>
        <w:t>ПРАВИЛА ПРОЕКТИРОВАНИЯ И МОНТАЖА</w:t>
      </w:r>
    </w:p>
    <w:p w:rsidR="00283A06" w:rsidRDefault="00283A06" w:rsidP="00283A06">
      <w:r>
        <w:t>Актуализированная редакция</w:t>
      </w:r>
    </w:p>
    <w:p w:rsidR="00283A06" w:rsidRDefault="00283A06" w:rsidP="00283A06">
      <w:r>
        <w:t>Издание официальное</w:t>
      </w:r>
    </w:p>
    <w:p w:rsidR="00283A06" w:rsidRDefault="00283A06" w:rsidP="00283A06">
      <w:r>
        <w:t>МОСКВА 2015</w:t>
      </w:r>
    </w:p>
    <w:p w:rsidR="00283A06" w:rsidRDefault="00283A06" w:rsidP="00283A06">
      <w:r>
        <w:t>СП31-XXX-XXXX</w:t>
      </w:r>
    </w:p>
    <w:p w:rsidR="00283A06" w:rsidRDefault="00283A06" w:rsidP="00283A06">
      <w:r>
        <w:t>II</w:t>
      </w:r>
    </w:p>
    <w:p w:rsidR="00283A06" w:rsidRDefault="00283A06" w:rsidP="00283A06">
      <w:r>
        <w:t>Предисловие</w:t>
      </w:r>
    </w:p>
    <w:p w:rsidR="00283A06" w:rsidRDefault="00283A06" w:rsidP="00283A06">
      <w:r>
        <w:t xml:space="preserve"> Цели и принципы стандартизации в Российской Федерации установлены Федеральным</w:t>
      </w:r>
    </w:p>
    <w:p w:rsidR="00283A06" w:rsidRDefault="00283A06" w:rsidP="00283A06">
      <w:r>
        <w:t>законом от 27 декабря 2002 г. № 184-ФЗ «О техническом регулировании», а правила</w:t>
      </w:r>
    </w:p>
    <w:p w:rsidR="00283A06" w:rsidRDefault="00283A06" w:rsidP="00283A06">
      <w:r>
        <w:t>применения сводов правил — постановлением Правительства Российской Федерации «О</w:t>
      </w:r>
    </w:p>
    <w:p w:rsidR="00283A06" w:rsidRDefault="00283A06" w:rsidP="00283A06">
      <w:r>
        <w:t>порядке разработки и утверждения сводов правил» от 19 ноября 2008 г. № 858.</w:t>
      </w:r>
    </w:p>
    <w:p w:rsidR="00283A06" w:rsidRDefault="00283A06" w:rsidP="00283A06">
      <w:r>
        <w:t>Сведения о своде правил</w:t>
      </w:r>
    </w:p>
    <w:p w:rsidR="00283A06" w:rsidRDefault="00283A06" w:rsidP="00283A06">
      <w:r>
        <w:t>1 ИСПОЛНИТЕЛИ: Ассоциация «Росэлектромонтаж»</w:t>
      </w:r>
    </w:p>
    <w:p w:rsidR="00283A06" w:rsidRDefault="00283A06" w:rsidP="00283A06">
      <w:r>
        <w:t>2 ВНЕСЕН АО «ЦНИИПромзданий»</w:t>
      </w:r>
    </w:p>
    <w:p w:rsidR="00283A06" w:rsidRDefault="00283A06" w:rsidP="00283A06">
      <w:r>
        <w:t>3 ПОДГОТОВЛЕН К УТВЕРЖДЕНИЮ ФГУ «ФЦС»</w:t>
      </w:r>
    </w:p>
    <w:p w:rsidR="00283A06" w:rsidRDefault="00283A06" w:rsidP="00283A06">
      <w:r>
        <w:t>4 УТВЕРЖДЕН</w:t>
      </w:r>
    </w:p>
    <w:p w:rsidR="00283A06" w:rsidRDefault="00283A06" w:rsidP="00283A06">
      <w:r>
        <w:t>5 ЗАРЕГИСТРИРОВАН</w:t>
      </w:r>
    </w:p>
    <w:p w:rsidR="00283A06" w:rsidRDefault="00283A06" w:rsidP="00283A06">
      <w:r>
        <w:t>СП31-XXX-XXXX</w:t>
      </w:r>
    </w:p>
    <w:p w:rsidR="00283A06" w:rsidRDefault="00283A06" w:rsidP="00283A06">
      <w:r>
        <w:t>III</w:t>
      </w:r>
    </w:p>
    <w:p w:rsidR="00283A06" w:rsidRDefault="00283A06" w:rsidP="00283A06">
      <w:r>
        <w:t>Содержание</w:t>
      </w:r>
    </w:p>
    <w:p w:rsidR="00283A06" w:rsidRDefault="00283A06" w:rsidP="00283A06">
      <w:r>
        <w:t>Введение . . . . . . . . . . . . . . . . . . . . . . . . . . . . . . . . . . . . . . . . . . . . . . . . . . . . . . . . . . . . . . . . . .. . . . . . . . . . . . . . . . . . . . . . . IV</w:t>
      </w:r>
    </w:p>
    <w:p w:rsidR="00283A06" w:rsidRDefault="00283A06" w:rsidP="00283A06">
      <w:r>
        <w:t>1 Область применения. . . . . . . . . . . . . . . . . . . . . . . . . . . . . . . . . . . . . . . . . . . . . . . . . . . . . . . . . . . . . . . . . . . . . . . . . . . . . . .1</w:t>
      </w:r>
    </w:p>
    <w:p w:rsidR="00283A06" w:rsidRDefault="00283A06" w:rsidP="00283A06">
      <w:r>
        <w:t>2 Нормативные ссылки. . . . . . . . . . . . . . . . . . . . . . . . . . . . . . . . . . . . . . . . . . . . . . . . . . . . . . . . . . . . . . . . . . . . . . . . . . . . . . 1</w:t>
      </w:r>
    </w:p>
    <w:p w:rsidR="00283A06" w:rsidRDefault="00283A06" w:rsidP="00283A06">
      <w:r>
        <w:lastRenderedPageBreak/>
        <w:t>3 Термины и определения. . . . . . . . . . . . . . . . . . . . . . . . . . . . . . . . . . . . . . . . . . . . . . . . . . . . . . . . . . . . . . . . . . . . . . . . . . . . 1</w:t>
      </w:r>
    </w:p>
    <w:p w:rsidR="00283A06" w:rsidRDefault="00283A06" w:rsidP="00283A06">
      <w:r>
        <w:t>4 Общие положения. . . . . . . . . . . . . . . . . . . . . . . . . . . . . . . . . . . . . . . . . . . . . . . . . . . . . . . . . . . . . . . . . . . . . . . . . . . . . . . . .1</w:t>
      </w:r>
    </w:p>
    <w:p w:rsidR="00283A06" w:rsidRDefault="00283A06" w:rsidP="00283A06">
      <w:r>
        <w:t>5 Искусственное освещение. . . . . . . . . . . . . . . . . . . . . . . . . . . . . . . . . . . . . . . . . . . . . . . . . . . . . . . . . . . . . . . . . . . . . . . . . . 2</w:t>
      </w:r>
    </w:p>
    <w:p w:rsidR="00283A06" w:rsidRDefault="00283A06" w:rsidP="00283A06">
      <w:r>
        <w:t>5.1 Системы и виды освещения. . . . . . . . . . . . . . . . . . . . . . . . . . . . . . . . . . . . . . . . . . . . . . . . . . . . . .. . . . . . . . . . . . . .2</w:t>
      </w:r>
    </w:p>
    <w:p w:rsidR="00283A06" w:rsidRDefault="00283A06" w:rsidP="00283A06">
      <w:r>
        <w:t>5.2 Показатели искусственного освещения помещений. . . . . . . . . . . . . . . . . . . . . . . . . . . . . . . . . . .. . . . . . . . . . . 4</w:t>
      </w:r>
    </w:p>
    <w:p w:rsidR="00283A06" w:rsidRDefault="00283A06" w:rsidP="00283A06">
      <w:r>
        <w:t>5.3 Источники света. . . . . . . . . . . . . . . . . . . . . . . . . . . . . . . . . . . . . . . . . . . . . . . . . . . . . . . . . . .. .. . . . . . . . . . . . . . . .12</w:t>
      </w:r>
    </w:p>
    <w:p w:rsidR="00283A06" w:rsidRDefault="00283A06" w:rsidP="00283A06">
      <w:r>
        <w:t>5.4 Выбор и расположение светильников. . . . . . . . . . . . . . . . . . . . . . . . . . . . . . . . . . . . . . .. . . . . . . . . . . . . . . . . . . 14</w:t>
      </w:r>
    </w:p>
    <w:p w:rsidR="00283A06" w:rsidRDefault="00283A06" w:rsidP="00283A06">
      <w:r>
        <w:t>6 Электроснабжение. . . . . . . . . . . . . . . . . . . . . . . . . . . . . . . . . . . . . . . . . . . . . . . . . . . . . . . . . . . . . . . . . . . . . . . . . . . . . . . .19</w:t>
      </w:r>
    </w:p>
    <w:p w:rsidR="00283A06" w:rsidRDefault="00283A06" w:rsidP="00283A06">
      <w:r>
        <w:t>7 Расчетные электрические нагрузки. . . . . . . . . . . . . . . . . . . . . . . . . . . . . . . . . . . . . . . . . . . . . . . . . . . . . . . . . . . . . . . . . .22</w:t>
      </w:r>
    </w:p>
    <w:p w:rsidR="00283A06" w:rsidRDefault="00283A06" w:rsidP="00283A06">
      <w:r>
        <w:t>7.1 Нагрузки жилых зданий. . . . . . . . . . . . . . . . . . . . . . . . . . . . . . . . . . . . . . . . . . . . . . . . . . . . . . . . . . .. . . . . . . . . . .22</w:t>
      </w:r>
    </w:p>
    <w:p w:rsidR="00283A06" w:rsidRDefault="00283A06" w:rsidP="00283A06">
      <w:r>
        <w:t>7.2 Нагрузки общественных зданий. . . . . . . . . . . . . . . . . . . . . . . . . . . . . . . . . . . . . . . . . . . . . .. . . . . . . . . . . . . . . .. .25</w:t>
      </w:r>
    </w:p>
    <w:p w:rsidR="00283A06" w:rsidRDefault="00283A06" w:rsidP="00283A06">
      <w:r>
        <w:t>7.3 Компенсация реактивной нагрузки. . . . . . . . . . . . . . . . . . . . . . . . . . . . . . . . . . . . . . . . . . . .. .. . . . . . . . . . . . . . .33</w:t>
      </w:r>
    </w:p>
    <w:p w:rsidR="00283A06" w:rsidRDefault="00283A06" w:rsidP="00283A06">
      <w:r>
        <w:t>8 Схемы электрических сетей. . . . . . . . . . . . . . . . . . . . . . . . . . . . . . . . . . . . . . . . . . . . . . . . . . . . . . . . . . . . . . . . . . . . . . . .33</w:t>
      </w:r>
    </w:p>
    <w:p w:rsidR="00283A06" w:rsidRDefault="00283A06" w:rsidP="00283A06">
      <w:r>
        <w:t>9 Силовые распределительные сети. . . . . . . . . . . . . . . . . . . . . . . . . . . . . . . . . . . . . . . . . . . . . . . . . . . . . . . . . . . . . . . . . . .37</w:t>
      </w:r>
    </w:p>
    <w:p w:rsidR="00283A06" w:rsidRDefault="00283A06" w:rsidP="00283A06">
      <w:r>
        <w:t>10 Групповые сети. . . . . . . . . . . . . . . . . . . . . . . . . . . . . . . . . . . . . . . . . . . . . . . . . . . . . . . . . . . . . . . . . . . . . . . . . . . . . . . . . 38</w:t>
      </w:r>
    </w:p>
    <w:p w:rsidR="00283A06" w:rsidRDefault="00283A06" w:rsidP="00283A06">
      <w:r>
        <w:t>11 Управление освещением. . . . . . . . . . . . . . . . . . . . . . . . . . . . . . . . . . . . . . . . . . . . . . . . . . . . . . . . . . . . . . . . . . . . . . . . . .39</w:t>
      </w:r>
    </w:p>
    <w:p w:rsidR="00283A06" w:rsidRDefault="00283A06" w:rsidP="00283A06">
      <w:r>
        <w:t>12 Защита внутренних электрических сетей напряжением до 1000 В и выбор сечения</w:t>
      </w:r>
    </w:p>
    <w:p w:rsidR="00283A06" w:rsidRDefault="00283A06" w:rsidP="00283A06">
      <w:r>
        <w:t>проводников. . . . . . . . . . . . . . . . . . . . . . . . . . . . . . . . . . . . . . . . . . . . . . . . . . . . . . . . . . . . . . . . . . . . . . . . . . . . . . . . . . . . . . 42</w:t>
      </w:r>
    </w:p>
    <w:p w:rsidR="00283A06" w:rsidRDefault="00283A06" w:rsidP="00283A06">
      <w:r>
        <w:lastRenderedPageBreak/>
        <w:t>13 Токи короткого замыкания. . . . . . . . . . . . . . . . . . . . . . . . . . . . . . . . . . . . . . . . . . . . . . . . . . . . . . . . . . . . . . . . . . . . . . . .43</w:t>
      </w:r>
    </w:p>
    <w:p w:rsidR="00283A06" w:rsidRDefault="00283A06" w:rsidP="00283A06">
      <w:r>
        <w:t>14 Вводно-распределительные устройства, главные распределительные щиты,</w:t>
      </w:r>
    </w:p>
    <w:p w:rsidR="00283A06" w:rsidRDefault="00283A06" w:rsidP="00283A06">
      <w:r>
        <w:t>распределительные щиты, пункты и щитки. . . . . . . . . . . . . . . . . . . . . . . . . . . . . . . . . . . . . . . . . . . . . . . . . . . . . . . . . . . .43</w:t>
      </w:r>
    </w:p>
    <w:p w:rsidR="00283A06" w:rsidRDefault="00283A06" w:rsidP="00283A06">
      <w:r>
        <w:t>15 Устройство внутренних электрических сетей. . . . . . . . . . . . . . . . . . . . . . . . . . . . . . . . . . . . . . . . . . . . . . . . . . . . . . . . 45</w:t>
      </w:r>
    </w:p>
    <w:p w:rsidR="00283A06" w:rsidRDefault="00283A06" w:rsidP="00283A06">
      <w:r>
        <w:t>16 Электрическое отопление и горячее водоснабжение. . . . . . . . . . . . . . . . . . . . . . . . . . . . . . . . . . . . . . . . . . . . . . . . . . 52</w:t>
      </w:r>
    </w:p>
    <w:p w:rsidR="00283A06" w:rsidRDefault="00283A06" w:rsidP="00283A06">
      <w:r>
        <w:t>17 Учет электроэнергии, измерительные приборы. . . . . . . . . . . . . . . . . . . . . . . . . . . . . . . . . . . . . . . . . . . . . . . . . . . . . . .53</w:t>
      </w:r>
    </w:p>
    <w:p w:rsidR="00283A06" w:rsidRDefault="00283A06" w:rsidP="00283A06">
      <w:r>
        <w:t>18 Основные технические требования к автоматизированным системам учета, контроля и управления. . . . . . . . . . 54</w:t>
      </w:r>
    </w:p>
    <w:p w:rsidR="00283A06" w:rsidRDefault="00283A06" w:rsidP="00283A06">
      <w:r>
        <w:t>18.1 Общие требования по проектированию и размещению автоматизированных систем учета, контроля и</w:t>
      </w:r>
    </w:p>
    <w:p w:rsidR="00283A06" w:rsidRDefault="00283A06" w:rsidP="00283A06">
      <w:r>
        <w:t>управления. . . . . . . . . . . . . . . . . . . . . . . . . . . . . . . . . . . . . . . . . . . . . . . . . . . . . . . . . . . . . . . . .. . . . . . . . . . . . . . . . . . . . . . 54</w:t>
      </w:r>
    </w:p>
    <w:p w:rsidR="00283A06" w:rsidRDefault="00283A06" w:rsidP="00283A06">
      <w:r>
        <w:t>18.2 Требования к АСКУЭР. . . . . . . . . . . . . . . . . . . . . . . . . . . . . . . . . . . . . . . .. . . . . . . . . . . . . . . . . . . . . . . . . . . . . 57</w:t>
      </w:r>
    </w:p>
    <w:p w:rsidR="00283A06" w:rsidRDefault="00283A06" w:rsidP="00283A06">
      <w:r>
        <w:t>18.3 Требования к АСУД. . . . . . . . . . . . . . . . . . . . . . . . . . . . . . . . . . .. . . . . . . . . . . . . . . . . . . . . . . . . . . . . . . . . . . . .59</w:t>
      </w:r>
    </w:p>
    <w:p w:rsidR="00283A06" w:rsidRDefault="00283A06" w:rsidP="00283A06">
      <w:r>
        <w:t>18.4 Требования к техническим характеристикам устройств сбора и передачи данных (УСПД)</w:t>
      </w:r>
    </w:p>
    <w:p w:rsidR="00283A06" w:rsidRDefault="00283A06" w:rsidP="00283A06">
      <w:r>
        <w:t>для АСКУЭР. . . . . . . . . . . . . . . . . . . . . . . . . . . . . . . . . . . . . . . . . . . . . . . . . . . . . . . . . . . . . . . . . . . . . . . . . . . . . . . . . 59</w:t>
      </w:r>
    </w:p>
    <w:p w:rsidR="00283A06" w:rsidRDefault="00283A06" w:rsidP="00283A06">
      <w:r>
        <w:t>18.5 Требования к техническим характеристикам устройств сбора и передачи данных (УСПД) для АСУД. . . 61</w:t>
      </w:r>
    </w:p>
    <w:p w:rsidR="00283A06" w:rsidRDefault="00283A06" w:rsidP="00283A06">
      <w:r>
        <w:t>18.6 Технические требования к каналам связи для передачи информации АСКУЭР и АСУД . . . . .. . . . . . . . . .61</w:t>
      </w:r>
    </w:p>
    <w:p w:rsidR="00283A06" w:rsidRDefault="00283A06" w:rsidP="00283A06">
      <w:r>
        <w:t>18.7 Общие требования к программным средствам АСКУЭР и АСУД . . . . . . . . . . . . . . . . .. . . . . . . . . . . . . . . . .61</w:t>
      </w:r>
    </w:p>
    <w:p w:rsidR="00283A06" w:rsidRDefault="00283A06" w:rsidP="00283A06">
      <w:r>
        <w:t>19 Защитные меры безопасности. . . . . . . . . . . . . . . . . . . . . . . . . . . . . . . . . . . . . . . . . . . . . . . . . . . . . . . . . . . . . . . . . . . . . 62</w:t>
      </w:r>
    </w:p>
    <w:p w:rsidR="00283A06" w:rsidRDefault="00283A06" w:rsidP="00283A06">
      <w:r>
        <w:t>Приложение А(справочное) Перечень нормативных документов. . . . . . . . . . . . . . . . . . . . . . . . . . . . . . . . . . . . . . . . . .62</w:t>
      </w:r>
    </w:p>
    <w:p w:rsidR="00283A06" w:rsidRDefault="00283A06" w:rsidP="00283A06">
      <w:r>
        <w:lastRenderedPageBreak/>
        <w:t>Приложение Б Термины и определения. . . . . . . . . . . . . . . . . . . . . . . . . . . . . . . . . . . . . . . . . . . . . . . . . . . . . . . . . . . . . . . .65</w:t>
      </w:r>
    </w:p>
    <w:p w:rsidR="00283A06" w:rsidRDefault="00283A06" w:rsidP="00283A06">
      <w:r>
        <w:t>Приложение В (рекомендуемое) Рекомендации по применениюустройств защитного</w:t>
      </w:r>
    </w:p>
    <w:p w:rsidR="00283A06" w:rsidRDefault="00283A06" w:rsidP="00283A06">
      <w:r>
        <w:t>отключения в электроустановках жилых зданий. . . . . . . . . . . . . . . . . . . . . . . . . . . . . . . . . . . . . . . . . . . . . . . . . . . . . . . 69</w:t>
      </w:r>
    </w:p>
    <w:p w:rsidR="00283A06" w:rsidRDefault="00283A06" w:rsidP="00283A06">
      <w:r>
        <w:t>Приложение Г (рекомендуемое) Объекты и объемы оснащения АСУД жилых и общественных зданий. . . . . . . . . 71</w:t>
      </w:r>
    </w:p>
    <w:p w:rsidR="00283A06" w:rsidRDefault="00283A06" w:rsidP="00283A06">
      <w:r>
        <w:t xml:space="preserve">Библиография. . . . . . . . . . . . . . . . . . . . . . . . . . . . . . . . . . . . . . . . . . . . . . . . . . . . . . . . . . . . . . . . . . . . . . . . . . . . .. . . . . . . . 73 </w:t>
      </w:r>
    </w:p>
    <w:p w:rsidR="00283A06" w:rsidRDefault="00283A06" w:rsidP="00283A06">
      <w:r>
        <w:t>СП31-XXX-XXXX</w:t>
      </w:r>
    </w:p>
    <w:p w:rsidR="00283A06" w:rsidRDefault="00283A06" w:rsidP="00283A06">
      <w:r>
        <w:t>IV</w:t>
      </w:r>
    </w:p>
    <w:p w:rsidR="00283A06" w:rsidRDefault="00283A06" w:rsidP="00283A06">
      <w:r>
        <w:t>ВВЕДЕНИЕ</w:t>
      </w:r>
    </w:p>
    <w:p w:rsidR="00283A06" w:rsidRDefault="00283A06" w:rsidP="00283A06">
      <w:r>
        <w:t>Актуализация СП 31-110-2003 в формате свода правил проведена в рамках</w:t>
      </w:r>
    </w:p>
    <w:p w:rsidR="00283A06" w:rsidRDefault="00283A06" w:rsidP="00283A06">
      <w:r>
        <w:t>выполнения требований федеральных законов №384-ФЗ от 30 декабря 2009 г.</w:t>
      </w:r>
    </w:p>
    <w:p w:rsidR="00283A06" w:rsidRDefault="00283A06" w:rsidP="00283A06">
      <w:r>
        <w:t>«Технический регламент о безопасности зданий и сооружений», №261-ФЗ от 23</w:t>
      </w:r>
    </w:p>
    <w:p w:rsidR="00283A06" w:rsidRDefault="00283A06" w:rsidP="00283A06">
      <w:r>
        <w:t>ноября 2009 г. «Об энергосбережении и о повышении энергетической</w:t>
      </w:r>
    </w:p>
    <w:p w:rsidR="00283A06" w:rsidRDefault="00283A06" w:rsidP="00283A06">
      <w:r>
        <w:t>эффективности и о внесении изменений в отдельные законодательные акты</w:t>
      </w:r>
    </w:p>
    <w:p w:rsidR="00283A06" w:rsidRDefault="00283A06" w:rsidP="00283A06">
      <w:r>
        <w:t>Российской Федерации» и №123 от 22 июля 2008 г. «Технический регламент о</w:t>
      </w:r>
    </w:p>
    <w:p w:rsidR="00283A06" w:rsidRDefault="00283A06" w:rsidP="00283A06">
      <w:r>
        <w:t>требованиях пожарной безопасности».</w:t>
      </w:r>
    </w:p>
    <w:p w:rsidR="00283A06" w:rsidRDefault="00283A06" w:rsidP="00283A06">
      <w:r>
        <w:t>Настоящий свод правил гармонизирован с действующими на территории</w:t>
      </w:r>
    </w:p>
    <w:p w:rsidR="00283A06" w:rsidRDefault="00283A06" w:rsidP="00283A06">
      <w:r>
        <w:t>РФ международными, межгосударственными и национальными стандартами.</w:t>
      </w:r>
    </w:p>
    <w:p w:rsidR="00283A06" w:rsidRDefault="00283A06" w:rsidP="00283A06">
      <w:r>
        <w:t>В Своде правил рассмотрены вопросы, связанные с проектированием:</w:t>
      </w:r>
    </w:p>
    <w:p w:rsidR="00283A06" w:rsidRDefault="00283A06" w:rsidP="00283A06">
      <w:r>
        <w:t>искусственного освещения, электроснабжения, схем электрических сетей,</w:t>
      </w:r>
    </w:p>
    <w:p w:rsidR="00283A06" w:rsidRDefault="00283A06" w:rsidP="00283A06">
      <w:r>
        <w:t>распределительных и групповых сетей, защиты внутренних электрических сетей</w:t>
      </w:r>
    </w:p>
    <w:p w:rsidR="00283A06" w:rsidRDefault="00283A06" w:rsidP="00283A06">
      <w:r>
        <w:t>напряжением до 1000 В, электрического отопления и горячего водоснабжения.</w:t>
      </w:r>
    </w:p>
    <w:p w:rsidR="00283A06" w:rsidRDefault="00283A06" w:rsidP="00283A06">
      <w:r>
        <w:t>Свод правил подготовлен Ассоциацией «Росэлектромонтаж».</w:t>
      </w:r>
    </w:p>
    <w:p w:rsidR="00283A06" w:rsidRDefault="00283A06" w:rsidP="00283A06">
      <w:r>
        <w:t>Актуализация выполнена авторским коллективом: доктор тех. наук,</w:t>
      </w:r>
    </w:p>
    <w:p w:rsidR="00283A06" w:rsidRDefault="00283A06" w:rsidP="00283A06">
      <w:r>
        <w:t>профессор Солуянов Юрий Иванович, инженеры: Ассур Сергей Всеволодович,</w:t>
      </w:r>
    </w:p>
    <w:p w:rsidR="00283A06" w:rsidRDefault="00283A06" w:rsidP="00283A06">
      <w:r>
        <w:t>Берман Виталий Ильич, Буре Александр Борисович, Коротков Владимир</w:t>
      </w:r>
    </w:p>
    <w:p w:rsidR="00283A06" w:rsidRDefault="00283A06" w:rsidP="00283A06">
      <w:r>
        <w:t>Николаевич, Минаева Лариса Ивановна, Осипов Ярослав Николаевич, Садомцева</w:t>
      </w:r>
    </w:p>
    <w:p w:rsidR="00283A06" w:rsidRDefault="00283A06" w:rsidP="00283A06">
      <w:r>
        <w:lastRenderedPageBreak/>
        <w:t>Мария Вадимовна, Чернов Виктор Васильевич</w:t>
      </w:r>
    </w:p>
    <w:p w:rsidR="00283A06" w:rsidRDefault="00283A06" w:rsidP="00283A06">
      <w:r>
        <w:t>СП31-XXX-XXXX</w:t>
      </w:r>
    </w:p>
    <w:p w:rsidR="00283A06" w:rsidRDefault="00283A06" w:rsidP="00283A06">
      <w:r>
        <w:t>1</w:t>
      </w:r>
    </w:p>
    <w:p w:rsidR="00283A06" w:rsidRDefault="00283A06" w:rsidP="00283A06">
      <w:r>
        <w:t>УДК 696.6:006.354</w:t>
      </w:r>
    </w:p>
    <w:p w:rsidR="00283A06" w:rsidRDefault="00283A06" w:rsidP="00283A06">
      <w:r>
        <w:t>СВОД ПРАВИЛ</w:t>
      </w:r>
    </w:p>
    <w:p w:rsidR="00283A06" w:rsidRDefault="00283A06" w:rsidP="00283A06">
      <w:r>
        <w:t>ЭЛЕКТРОУСТАНОВКИ ЖИЛЫХ И</w:t>
      </w:r>
    </w:p>
    <w:p w:rsidR="00283A06" w:rsidRDefault="00283A06" w:rsidP="00283A06">
      <w:r>
        <w:t>ОБЩЕСТВЕННЫХ ЗДАНИЙ.</w:t>
      </w:r>
    </w:p>
    <w:p w:rsidR="00283A06" w:rsidRDefault="00283A06" w:rsidP="00283A06">
      <w:r>
        <w:t>ПРАВИЛА ПРОЕКТИРОВАНИЯ И МОНТАЖА</w:t>
      </w:r>
    </w:p>
    <w:p w:rsidR="00283A06" w:rsidRDefault="00283A06" w:rsidP="00283A06">
      <w:r>
        <w:t>ОКС 91.140.50 Дата введения</w:t>
      </w:r>
    </w:p>
    <w:p w:rsidR="00283A06" w:rsidRDefault="00283A06" w:rsidP="00283A06">
      <w:r>
        <w:t>1 Область применения</w:t>
      </w:r>
    </w:p>
    <w:p w:rsidR="00283A06" w:rsidRDefault="00283A06" w:rsidP="00283A06">
      <w:r>
        <w:t>1.1 Настоящий Свод правил устанавливает правила проектирования и монтажа</w:t>
      </w:r>
    </w:p>
    <w:p w:rsidR="00283A06" w:rsidRDefault="00283A06" w:rsidP="00283A06">
      <w:r>
        <w:t>электроустановок вновь строящихся и реконструируемых жилых и общественных зданий в</w:t>
      </w:r>
    </w:p>
    <w:p w:rsidR="00283A06" w:rsidRDefault="00283A06" w:rsidP="00283A06">
      <w:r>
        <w:t>городах и сельских населенных пунктах.</w:t>
      </w:r>
    </w:p>
    <w:p w:rsidR="00283A06" w:rsidRDefault="00283A06" w:rsidP="00283A06">
      <w:r>
        <w:t>1.2 На проектирование электроустановок уникальных сооружений настоящие правила</w:t>
      </w:r>
    </w:p>
    <w:p w:rsidR="00283A06" w:rsidRDefault="00283A06" w:rsidP="00283A06">
      <w:r>
        <w:t>распространяются в той мере, в какой они не противоречат требованиям соответствующих</w:t>
      </w:r>
    </w:p>
    <w:p w:rsidR="00283A06" w:rsidRDefault="00283A06" w:rsidP="00283A06">
      <w:r>
        <w:t>нормативных документов и Правил устройства электроустановок (ПУЭ).</w:t>
      </w:r>
    </w:p>
    <w:p w:rsidR="00283A06" w:rsidRDefault="00283A06" w:rsidP="00283A06">
      <w:r>
        <w:t>1.3 Настоящие правила не распространяются на проектирование электропривода и</w:t>
      </w:r>
    </w:p>
    <w:p w:rsidR="00283A06" w:rsidRDefault="00283A06" w:rsidP="00283A06">
      <w:r>
        <w:t>электрооборудования специальных электротехнических установок: лифты, подъемники,</w:t>
      </w:r>
    </w:p>
    <w:p w:rsidR="00283A06" w:rsidRDefault="00283A06" w:rsidP="00283A06">
      <w:r>
        <w:t>кинотехнологическое оборудование, вычислительные центры и т. п., а также на проектирование</w:t>
      </w:r>
    </w:p>
    <w:p w:rsidR="00283A06" w:rsidRDefault="00283A06" w:rsidP="00283A06">
      <w:r>
        <w:t>устройств автоматизации санитарно-технических, противопожарных и других технологических</w:t>
      </w:r>
    </w:p>
    <w:p w:rsidR="00283A06" w:rsidRDefault="00283A06" w:rsidP="00283A06">
      <w:r>
        <w:t>установок.</w:t>
      </w:r>
    </w:p>
    <w:p w:rsidR="00283A06" w:rsidRDefault="00283A06" w:rsidP="00283A06">
      <w:r>
        <w:t xml:space="preserve"> 2 Нормативные ссылки</w:t>
      </w:r>
    </w:p>
    <w:p w:rsidR="00283A06" w:rsidRDefault="00283A06" w:rsidP="00283A06">
      <w:r>
        <w:t>2.1 Нормативные документы, на которые в тексте настоящего свода правил имеются</w:t>
      </w:r>
    </w:p>
    <w:p w:rsidR="00283A06" w:rsidRDefault="00283A06" w:rsidP="00283A06">
      <w:r>
        <w:t>ссылки, приведены в приложении А.</w:t>
      </w:r>
    </w:p>
    <w:p w:rsidR="00283A06" w:rsidRDefault="00283A06" w:rsidP="00283A06">
      <w:r>
        <w:t>3 Термины и определения</w:t>
      </w:r>
    </w:p>
    <w:p w:rsidR="00283A06" w:rsidRDefault="00283A06" w:rsidP="00283A06">
      <w:r>
        <w:t>3.1 В настоящем своде правил применены термины и определения в соответствии с</w:t>
      </w:r>
    </w:p>
    <w:p w:rsidR="00283A06" w:rsidRDefault="00283A06" w:rsidP="00283A06">
      <w:r>
        <w:t>приложением Б.</w:t>
      </w:r>
    </w:p>
    <w:p w:rsidR="00283A06" w:rsidRDefault="00283A06" w:rsidP="00283A06">
      <w:r>
        <w:t xml:space="preserve"> 4 Общие положения</w:t>
      </w:r>
    </w:p>
    <w:p w:rsidR="00283A06" w:rsidRDefault="00283A06" w:rsidP="00283A06">
      <w:r>
        <w:t>4.1 При проектировании электроустановок жилых и общественных зданий необходимо</w:t>
      </w:r>
    </w:p>
    <w:p w:rsidR="00283A06" w:rsidRDefault="00283A06" w:rsidP="00283A06">
      <w:r>
        <w:lastRenderedPageBreak/>
        <w:t>руководствоваться требованиями действующих строительных норм и правил, других</w:t>
      </w:r>
    </w:p>
    <w:p w:rsidR="00283A06" w:rsidRDefault="00283A06" w:rsidP="00283A06">
      <w:r>
        <w:t>нормативных документов, утвержденных в установленном порядке.</w:t>
      </w:r>
    </w:p>
    <w:p w:rsidR="00283A06" w:rsidRDefault="00283A06" w:rsidP="00283A06">
      <w:r>
        <w:t>4.2 Применяемые в электротехнических установках оборудование и материалы должны</w:t>
      </w:r>
    </w:p>
    <w:p w:rsidR="00283A06" w:rsidRDefault="00283A06" w:rsidP="00283A06">
      <w:r>
        <w:t>соответствовать требованиям государственных стандартов, а также технических условий,</w:t>
      </w:r>
    </w:p>
    <w:p w:rsidR="00283A06" w:rsidRDefault="00283A06" w:rsidP="00283A06">
      <w:r>
        <w:t>утвержденных в установленном порядке согласно установленному перечню, и иметь</w:t>
      </w:r>
    </w:p>
    <w:p w:rsidR="00283A06" w:rsidRDefault="00283A06" w:rsidP="00283A06">
      <w:r>
        <w:t>сертификат соответствия и пожарной безопасности согласно установленным перечням.</w:t>
      </w:r>
    </w:p>
    <w:p w:rsidR="00283A06" w:rsidRDefault="00283A06" w:rsidP="00283A06">
      <w:r>
        <w:t>4.3 Конструкция, исполнение, способ установки, класс изоляции и степень защиты</w:t>
      </w:r>
    </w:p>
    <w:p w:rsidR="00283A06" w:rsidRDefault="00283A06" w:rsidP="00283A06">
      <w:r>
        <w:t>электрооборудования должны соответствовать номинальному напряжению сети и условиям</w:t>
      </w:r>
    </w:p>
    <w:p w:rsidR="00283A06" w:rsidRDefault="00283A06" w:rsidP="00283A06">
      <w:r>
        <w:t>окружающей среды.</w:t>
      </w:r>
    </w:p>
    <w:p w:rsidR="00283A06" w:rsidRDefault="00283A06" w:rsidP="00283A06">
      <w:r>
        <w:t>Все электрооборудование следует выбирать таким образом, чтобы оно не вызывало</w:t>
      </w:r>
    </w:p>
    <w:p w:rsidR="00283A06" w:rsidRDefault="00283A06" w:rsidP="00283A06">
      <w:r>
        <w:t>опасных воздействий на прочее оборудование и питание при нормальном функционировании.</w:t>
      </w:r>
    </w:p>
    <w:p w:rsidR="00283A06" w:rsidRDefault="00283A06" w:rsidP="00283A06">
      <w:r>
        <w:t>В отношении электрошкафов, распределительных устройств, электророзеток,</w:t>
      </w:r>
    </w:p>
    <w:p w:rsidR="00283A06" w:rsidRDefault="00283A06" w:rsidP="00283A06">
      <w:r>
        <w:t xml:space="preserve">электрооборудования, электроприборов следует предусматривать защиту от распространения </w:t>
      </w:r>
    </w:p>
    <w:p w:rsidR="00283A06" w:rsidRDefault="00283A06" w:rsidP="00283A06">
      <w:r>
        <w:t>СП31-XXX-XXXX</w:t>
      </w:r>
    </w:p>
    <w:p w:rsidR="00283A06" w:rsidRDefault="00283A06" w:rsidP="00283A06">
      <w:r>
        <w:t>2</w:t>
      </w:r>
    </w:p>
    <w:p w:rsidR="00283A06" w:rsidRDefault="00283A06" w:rsidP="00283A06">
      <w:r>
        <w:t>пожара за пределы корпуса (оболочки), в том числе с использованием автономных средств</w:t>
      </w:r>
    </w:p>
    <w:p w:rsidR="00283A06" w:rsidRDefault="00283A06" w:rsidP="00283A06">
      <w:r>
        <w:t>пожаротушения с передачей сигнала в системы пожарной сигнализации.</w:t>
      </w:r>
    </w:p>
    <w:p w:rsidR="00283A06" w:rsidRDefault="00283A06" w:rsidP="00283A06">
      <w:r>
        <w:t>4.4 Для хранения и ремонта светильников и электрооборудования в общественных</w:t>
      </w:r>
    </w:p>
    <w:p w:rsidR="00283A06" w:rsidRDefault="00283A06" w:rsidP="00283A06">
      <w:r>
        <w:t>зданиях необходимо предусматривать отдельные помещения (при числе светильников 300 и</w:t>
      </w:r>
    </w:p>
    <w:p w:rsidR="00283A06" w:rsidRDefault="00283A06" w:rsidP="00283A06">
      <w:r>
        <w:t>более) из расчета 10 м2 на каждые 1000 светильников, но не менее 15 м2</w:t>
      </w:r>
    </w:p>
    <w:p w:rsidR="00283A06" w:rsidRDefault="00283A06" w:rsidP="00283A06">
      <w:r>
        <w:t>.</w:t>
      </w:r>
    </w:p>
    <w:p w:rsidR="00283A06" w:rsidRDefault="00283A06" w:rsidP="00283A06">
      <w:r>
        <w:t>Следует также предусматривать помещение для хранения технических средств для</w:t>
      </w:r>
    </w:p>
    <w:p w:rsidR="00283A06" w:rsidRDefault="00283A06" w:rsidP="00283A06">
      <w:r>
        <w:t>обслуживания светильников, установленных на высоте более 5 м от пола.</w:t>
      </w:r>
    </w:p>
    <w:p w:rsidR="00283A06" w:rsidRDefault="00283A06" w:rsidP="00283A06">
      <w:r>
        <w:t>4.5 Электропомещения, каналы, ниши, закладные детали для электропроводок, плинтусы</w:t>
      </w:r>
    </w:p>
    <w:p w:rsidR="00283A06" w:rsidRDefault="00283A06" w:rsidP="00283A06">
      <w:r>
        <w:t>и наличники с каналами для электропроводок должны быть предусмотрены в архитектурно-</w:t>
      </w:r>
    </w:p>
    <w:p w:rsidR="00283A06" w:rsidRDefault="00283A06" w:rsidP="00283A06">
      <w:r>
        <w:t>строительных чертежах, проектах и чертежах строительных изделий по заданиям,</w:t>
      </w:r>
    </w:p>
    <w:p w:rsidR="00283A06" w:rsidRDefault="00283A06" w:rsidP="00283A06">
      <w:r>
        <w:t>разработанным проектировщиками электротехнической части проекта.</w:t>
      </w:r>
    </w:p>
    <w:p w:rsidR="00283A06" w:rsidRDefault="00283A06" w:rsidP="00283A06">
      <w:r>
        <w:t>5 Искусственное освещение</w:t>
      </w:r>
    </w:p>
    <w:p w:rsidR="00283A06" w:rsidRDefault="00283A06" w:rsidP="00283A06">
      <w:r>
        <w:t>5.1 Системы и виды освещения</w:t>
      </w:r>
    </w:p>
    <w:p w:rsidR="00283A06" w:rsidRDefault="00283A06" w:rsidP="00283A06">
      <w:r>
        <w:lastRenderedPageBreak/>
        <w:t>5.1.1 Искусственное освещение помещений подразделяется на рабочее, аварийное,</w:t>
      </w:r>
    </w:p>
    <w:p w:rsidR="00283A06" w:rsidRDefault="00283A06" w:rsidP="00283A06">
      <w:r>
        <w:t>охранное и дежурное.</w:t>
      </w:r>
    </w:p>
    <w:p w:rsidR="00283A06" w:rsidRDefault="00283A06" w:rsidP="00283A06">
      <w:r>
        <w:t>Нормируемые характеристики освещения в помещениях могут обеспечиваться как</w:t>
      </w:r>
    </w:p>
    <w:p w:rsidR="00283A06" w:rsidRDefault="00283A06" w:rsidP="00283A06">
      <w:r>
        <w:t>светильниками рабочего освещения, так и совместным действием с ними светильников</w:t>
      </w:r>
    </w:p>
    <w:p w:rsidR="00283A06" w:rsidRDefault="00283A06" w:rsidP="00283A06">
      <w:r>
        <w:t>аварийного освещения.</w:t>
      </w:r>
    </w:p>
    <w:p w:rsidR="00283A06" w:rsidRDefault="00283A06" w:rsidP="00283A06">
      <w:r>
        <w:t>Правила оформления рабочих чертежей для искусственного освещения помещений</w:t>
      </w:r>
    </w:p>
    <w:p w:rsidR="00283A06" w:rsidRDefault="00283A06" w:rsidP="00283A06">
      <w:r>
        <w:t>зданий и сооружений должны удовлетворять требованиям ГОСТ 21.608.</w:t>
      </w:r>
    </w:p>
    <w:p w:rsidR="00283A06" w:rsidRDefault="00283A06" w:rsidP="00283A06">
      <w:r>
        <w:t>Искусственное освещение помещений может быть двух систем - общее (равномерное и</w:t>
      </w:r>
    </w:p>
    <w:p w:rsidR="00283A06" w:rsidRDefault="00283A06" w:rsidP="00283A06">
      <w:r>
        <w:t>локализованное) и комбинированное.</w:t>
      </w:r>
    </w:p>
    <w:p w:rsidR="00283A06" w:rsidRDefault="00283A06" w:rsidP="00283A06">
      <w:r>
        <w:t>Рабочее освещение следует предусматривать для всех помещений зданий. Для</w:t>
      </w:r>
    </w:p>
    <w:p w:rsidR="00283A06" w:rsidRDefault="00283A06" w:rsidP="00283A06">
      <w:r>
        <w:t>помещений, имеющих зоны с разными условиями естественного освещения и различными</w:t>
      </w:r>
    </w:p>
    <w:p w:rsidR="00283A06" w:rsidRDefault="00283A06" w:rsidP="00283A06">
      <w:r>
        <w:t>режимами работы, необходимо раздельное управление освещением таких зон.</w:t>
      </w:r>
    </w:p>
    <w:p w:rsidR="00283A06" w:rsidRDefault="00283A06" w:rsidP="00283A06">
      <w:r>
        <w:t>Охранное освещение предназначено для освещения границ охраняемых территорий.</w:t>
      </w:r>
    </w:p>
    <w:p w:rsidR="00283A06" w:rsidRDefault="00283A06" w:rsidP="00283A06">
      <w:r>
        <w:t>Требуемая освещенность определяется проектом на специальные средства охраны. При их</w:t>
      </w:r>
    </w:p>
    <w:p w:rsidR="00283A06" w:rsidRDefault="00283A06" w:rsidP="00283A06">
      <w:r>
        <w:t>отсутствии освещенность должна быть не менее 0,5 лк на уровне земли, или на высоте 0,5 м от</w:t>
      </w:r>
    </w:p>
    <w:p w:rsidR="00283A06" w:rsidRDefault="00283A06" w:rsidP="00283A06">
      <w:r>
        <w:t>земли на одной стороне вертикальной плоскости, перпендикулярной к линии границы.</w:t>
      </w:r>
    </w:p>
    <w:p w:rsidR="00283A06" w:rsidRDefault="00283A06" w:rsidP="00283A06">
      <w:r>
        <w:t xml:space="preserve"> Дежурное освещение предназначено для освещения помещений в нерабочее время. К</w:t>
      </w:r>
    </w:p>
    <w:p w:rsidR="00283A06" w:rsidRDefault="00283A06" w:rsidP="00283A06">
      <w:r>
        <w:t>дежурному освещению не предъявляются требования по величине и неравномерности</w:t>
      </w:r>
    </w:p>
    <w:p w:rsidR="00283A06" w:rsidRDefault="00283A06" w:rsidP="00283A06">
      <w:r>
        <w:t>освещенности.</w:t>
      </w:r>
    </w:p>
    <w:p w:rsidR="00283A06" w:rsidRDefault="00283A06" w:rsidP="00283A06">
      <w:r>
        <w:t>Для искусственного освещения помещений следует использовать энергоэкономичные</w:t>
      </w:r>
    </w:p>
    <w:p w:rsidR="00283A06" w:rsidRDefault="00283A06" w:rsidP="00283A06">
      <w:r>
        <w:t>источники света, отдавая предпочтение при равной мощности источникам света с наибольшей</w:t>
      </w:r>
    </w:p>
    <w:p w:rsidR="00283A06" w:rsidRDefault="00283A06" w:rsidP="00283A06">
      <w:r>
        <w:t>световой отдачей и сроком службы.</w:t>
      </w:r>
    </w:p>
    <w:p w:rsidR="00283A06" w:rsidRDefault="00283A06" w:rsidP="00283A06">
      <w:r>
        <w:t>5.1.2 Аварийное освещение предусматривается на случай нарушения питания основного</w:t>
      </w:r>
    </w:p>
    <w:p w:rsidR="00283A06" w:rsidRDefault="00283A06" w:rsidP="00283A06">
      <w:r>
        <w:t>(рабочего) освещения и подключается к источнику питания, не зависимому от источника</w:t>
      </w:r>
    </w:p>
    <w:p w:rsidR="00283A06" w:rsidRDefault="00283A06" w:rsidP="00283A06">
      <w:r>
        <w:t>питания рабочего освещения.</w:t>
      </w:r>
    </w:p>
    <w:p w:rsidR="00283A06" w:rsidRDefault="00283A06" w:rsidP="00283A06">
      <w:r>
        <w:t>Аварийное освещение подразделяется на эвакуационное и резервное. Эвакуационное</w:t>
      </w:r>
    </w:p>
    <w:p w:rsidR="00283A06" w:rsidRDefault="00283A06" w:rsidP="00283A06">
      <w:r>
        <w:t>освещение подразделяется на:</w:t>
      </w:r>
    </w:p>
    <w:p w:rsidR="00283A06" w:rsidRDefault="00283A06" w:rsidP="00283A06">
      <w:r>
        <w:t>- освещение путей эвакуации;</w:t>
      </w:r>
    </w:p>
    <w:p w:rsidR="00283A06" w:rsidRDefault="00283A06" w:rsidP="00283A06">
      <w:r>
        <w:t>- эвакуационное освещение зон повышенной опасности;</w:t>
      </w:r>
    </w:p>
    <w:p w:rsidR="00283A06" w:rsidRDefault="00283A06" w:rsidP="00283A06">
      <w:r>
        <w:lastRenderedPageBreak/>
        <w:t>- эвакуационное освещение больших площадей (более 60 м2</w:t>
      </w:r>
    </w:p>
    <w:p w:rsidR="00283A06" w:rsidRDefault="00283A06" w:rsidP="00283A06">
      <w:r>
        <w:t>- антипаническое освещение).</w:t>
      </w:r>
    </w:p>
    <w:p w:rsidR="00283A06" w:rsidRDefault="00283A06" w:rsidP="00283A06">
      <w:r>
        <w:t>Резервное освещение предусматривают в случаях, когда нарушения в сети питания</w:t>
      </w:r>
    </w:p>
    <w:p w:rsidR="00283A06" w:rsidRDefault="00283A06" w:rsidP="00283A06">
      <w:r>
        <w:t>рабочего освещения не должны препятствовать продолжению работы оборудования (при</w:t>
      </w:r>
    </w:p>
    <w:p w:rsidR="00283A06" w:rsidRDefault="00283A06" w:rsidP="00283A06">
      <w:r>
        <w:t>непрерывных технологических процессах). Либо в ситуациях, если могут произойти такие</w:t>
      </w:r>
    </w:p>
    <w:p w:rsidR="00283A06" w:rsidRDefault="00283A06" w:rsidP="00283A06">
      <w:r>
        <w:t>нарушения в работе оборудования, которые создадут опасность для людей. Резервное</w:t>
      </w:r>
    </w:p>
    <w:p w:rsidR="00283A06" w:rsidRDefault="00283A06" w:rsidP="00283A06">
      <w:r>
        <w:t xml:space="preserve">освещение предусматривают в помещениях диспетчерских, операторских, в залах </w:t>
      </w:r>
    </w:p>
    <w:p w:rsidR="00283A06" w:rsidRDefault="00283A06" w:rsidP="00283A06">
      <w:r>
        <w:t>СП31-XXX-XXXX</w:t>
      </w:r>
    </w:p>
    <w:p w:rsidR="00283A06" w:rsidRDefault="00283A06" w:rsidP="00283A06">
      <w:r>
        <w:t>3</w:t>
      </w:r>
    </w:p>
    <w:p w:rsidR="00283A06" w:rsidRDefault="00283A06" w:rsidP="00283A06">
      <w:r>
        <w:t>вычислительных центров, киноаппаратных, узлах связи, электрощитовых, здравпунктах,</w:t>
      </w:r>
    </w:p>
    <w:p w:rsidR="00283A06" w:rsidRDefault="00283A06" w:rsidP="00283A06">
      <w:r>
        <w:t>дежурных пожарных постах, на постах постоянной охраны; в гардеробах с числом мест</w:t>
      </w:r>
    </w:p>
    <w:p w:rsidR="00283A06" w:rsidRDefault="00283A06" w:rsidP="00283A06">
      <w:r>
        <w:t>хранения 300 и более; в главных кассах; в детских комнатах и дебаркадерах магазинов, в</w:t>
      </w:r>
    </w:p>
    <w:p w:rsidR="00283A06" w:rsidRDefault="00283A06" w:rsidP="00283A06">
      <w:r>
        <w:t>торговых залах магазинов самообслуживания; в групповых и игральных-столовых детских</w:t>
      </w:r>
    </w:p>
    <w:p w:rsidR="00283A06" w:rsidRDefault="00283A06" w:rsidP="00283A06">
      <w:r>
        <w:t>дошкольных учреждений; в вестибюлях гостиниц, залах ресторанов, помещениях</w:t>
      </w:r>
    </w:p>
    <w:p w:rsidR="00283A06" w:rsidRDefault="00283A06" w:rsidP="00283A06">
      <w:r>
        <w:t>спасательного фонда гостиниц и турбаз; в операционных блоках, реанимационных, родовых</w:t>
      </w:r>
    </w:p>
    <w:p w:rsidR="00283A06" w:rsidRDefault="00283A06" w:rsidP="00283A06">
      <w:r>
        <w:t>отделениях, перевязочных, манипуляционных, процедурных, приемных отделениях,</w:t>
      </w:r>
    </w:p>
    <w:p w:rsidR="00283A06" w:rsidRDefault="00283A06" w:rsidP="00283A06">
      <w:r>
        <w:t>лабораториях срочного анализа, на постах дежурных медицинских сестер учреждений</w:t>
      </w:r>
    </w:p>
    <w:p w:rsidR="00283A06" w:rsidRDefault="00283A06" w:rsidP="00283A06">
      <w:r>
        <w:t>здравоохранения; в помещениях оперативной части, хранения ящиков выездных бригад,</w:t>
      </w:r>
    </w:p>
    <w:p w:rsidR="00283A06" w:rsidRDefault="00283A06" w:rsidP="00283A06">
      <w:r>
        <w:t>аптечных комнатах станций (отделений) скорой (неотложной) медицинской помощи; в</w:t>
      </w:r>
    </w:p>
    <w:p w:rsidR="00283A06" w:rsidRDefault="00283A06" w:rsidP="00283A06">
      <w:r>
        <w:t>машинных отделениях лифтов, а также в тепловых пунктах и насосных жилых зданий, в</w:t>
      </w:r>
    </w:p>
    <w:p w:rsidR="00283A06" w:rsidRDefault="00283A06" w:rsidP="00283A06">
      <w:r>
        <w:t>помещениях для хранения опасных веществ (кислот, ядохимикатов, дезинфицирующих</w:t>
      </w:r>
    </w:p>
    <w:p w:rsidR="00283A06" w:rsidRDefault="00283A06" w:rsidP="00283A06">
      <w:r>
        <w:t>средств, горючих и легковоспламеняющихся жидкостей, баллонов со сжиженными газами,</w:t>
      </w:r>
    </w:p>
    <w:p w:rsidR="00283A06" w:rsidRDefault="00283A06" w:rsidP="00283A06">
      <w:r>
        <w:t>радиоактивных веществ и т. п.).</w:t>
      </w:r>
    </w:p>
    <w:p w:rsidR="00283A06" w:rsidRDefault="00283A06" w:rsidP="00283A06">
      <w:r>
        <w:t>В помещениях насосных, тепловых пунктов, бойлерных, станциях пожаротушения в</w:t>
      </w:r>
    </w:p>
    <w:p w:rsidR="00283A06" w:rsidRDefault="00283A06" w:rsidP="00283A06">
      <w:r>
        <w:t>общественных зданиях резервное освещение предусматривается только при постоянном</w:t>
      </w:r>
    </w:p>
    <w:p w:rsidR="00283A06" w:rsidRDefault="00283A06" w:rsidP="00283A06">
      <w:r>
        <w:t>пребывании дежурного персонала или если электроприемники данных помещений относятся к</w:t>
      </w:r>
    </w:p>
    <w:p w:rsidR="00283A06" w:rsidRDefault="00283A06" w:rsidP="00283A06">
      <w:r>
        <w:t>нагрузкам первой категории по надежности электроснабжения.</w:t>
      </w:r>
    </w:p>
    <w:p w:rsidR="00283A06" w:rsidRDefault="00283A06" w:rsidP="00283A06">
      <w:r>
        <w:t>5.1.3 Освещение путей эвакуации в заданиях следует устраивать:</w:t>
      </w:r>
    </w:p>
    <w:p w:rsidR="00283A06" w:rsidRDefault="00283A06" w:rsidP="00283A06">
      <w:r>
        <w:t>- в помещениях лечебно-профилактических учреждений, книго- и архивохранилищ;</w:t>
      </w:r>
    </w:p>
    <w:p w:rsidR="00283A06" w:rsidRDefault="00283A06" w:rsidP="00283A06">
      <w:r>
        <w:lastRenderedPageBreak/>
        <w:t>- в помещениях приемных, раздевальных, кухнях и стирально-разборочных помещениях</w:t>
      </w:r>
    </w:p>
    <w:p w:rsidR="00283A06" w:rsidRDefault="00283A06" w:rsidP="00283A06">
      <w:r>
        <w:t>детских дошкольных учреждений и школ-интернатов;</w:t>
      </w:r>
    </w:p>
    <w:p w:rsidR="00283A06" w:rsidRDefault="00283A06" w:rsidP="00283A06">
      <w:r>
        <w:t>- в ожидальных, раздевальных, мыльных, душевых, ванных и парильных бань;</w:t>
      </w:r>
    </w:p>
    <w:p w:rsidR="00283A06" w:rsidRDefault="00283A06" w:rsidP="00283A06">
      <w:r>
        <w:t>- в помещениях электросветолечения, раздевальных, душевых и ванных залах отделений</w:t>
      </w:r>
    </w:p>
    <w:p w:rsidR="00283A06" w:rsidRDefault="00283A06" w:rsidP="00283A06">
      <w:r>
        <w:t>грязелечения и восстановительного лечения в лечебно-профилактических учреждениях;</w:t>
      </w:r>
    </w:p>
    <w:p w:rsidR="00283A06" w:rsidRDefault="00283A06" w:rsidP="00283A06">
      <w:r>
        <w:t>- перед каждым эвакуационным выходом;</w:t>
      </w:r>
    </w:p>
    <w:p w:rsidR="00283A06" w:rsidRDefault="00283A06" w:rsidP="00283A06">
      <w:r>
        <w:t xml:space="preserve"> - в коридорах и проходах по путям эвакуации;</w:t>
      </w:r>
    </w:p>
    <w:p w:rsidR="00283A06" w:rsidRDefault="00283A06" w:rsidP="00283A06">
      <w:r>
        <w:t xml:space="preserve"> - в местах изменения (перепада) уровня пола или покрытия;</w:t>
      </w:r>
    </w:p>
    <w:p w:rsidR="00283A06" w:rsidRDefault="00283A06" w:rsidP="00283A06">
      <w:r>
        <w:t xml:space="preserve"> - на лестницах каждый марш должен быть освещен прямым светом, особенно верхняя и</w:t>
      </w:r>
    </w:p>
    <w:p w:rsidR="00283A06" w:rsidRDefault="00283A06" w:rsidP="00283A06">
      <w:r>
        <w:t>нижняя ступени;</w:t>
      </w:r>
    </w:p>
    <w:p w:rsidR="00283A06" w:rsidRDefault="00283A06" w:rsidP="00283A06">
      <w:r>
        <w:t xml:space="preserve"> - в зоне каждого изменения направления пути;</w:t>
      </w:r>
    </w:p>
    <w:p w:rsidR="00283A06" w:rsidRDefault="00283A06" w:rsidP="00283A06">
      <w:r>
        <w:t xml:space="preserve"> - на пересечении проходов и коридоров;</w:t>
      </w:r>
    </w:p>
    <w:p w:rsidR="00283A06" w:rsidRDefault="00283A06" w:rsidP="00283A06">
      <w:r>
        <w:t xml:space="preserve"> - перед каждым пунктом медицинской помощи;</w:t>
      </w:r>
    </w:p>
    <w:p w:rsidR="00283A06" w:rsidRDefault="00283A06" w:rsidP="00283A06">
      <w:r>
        <w:t xml:space="preserve"> - в местах размещения средств экстренной связи;</w:t>
      </w:r>
    </w:p>
    <w:p w:rsidR="00283A06" w:rsidRDefault="00283A06" w:rsidP="00283A06">
      <w:r>
        <w:t xml:space="preserve"> - в местах размещения первичных средств пожаротушения;</w:t>
      </w:r>
    </w:p>
    <w:p w:rsidR="00283A06" w:rsidRDefault="00283A06" w:rsidP="00283A06">
      <w:r>
        <w:t xml:space="preserve"> - в местах размещения плана эвакуации;</w:t>
      </w:r>
    </w:p>
    <w:p w:rsidR="00283A06" w:rsidRDefault="00283A06" w:rsidP="00283A06">
      <w:r>
        <w:t xml:space="preserve"> - снаружи перед каждым конечным выходом из здания.</w:t>
      </w:r>
    </w:p>
    <w:p w:rsidR="00283A06" w:rsidRDefault="00283A06" w:rsidP="00283A06">
      <w:r>
        <w:t>Эвакуационное освещение зон повышенной опасности предусматривают в помещениях с</w:t>
      </w:r>
    </w:p>
    <w:p w:rsidR="00283A06" w:rsidRDefault="00283A06" w:rsidP="00283A06">
      <w:r>
        <w:t>постоянно работающими в них людьми, если вследствие отключения рабочего освещения</w:t>
      </w:r>
    </w:p>
    <w:p w:rsidR="00283A06" w:rsidRDefault="00283A06" w:rsidP="00283A06">
      <w:r>
        <w:t>продолжающаяся при этом работа производственного оборудования создает опасность</w:t>
      </w:r>
    </w:p>
    <w:p w:rsidR="00283A06" w:rsidRDefault="00283A06" w:rsidP="00283A06">
      <w:r>
        <w:t>травматизма (ремонтные мастерские, производственные помещения предприятий</w:t>
      </w:r>
    </w:p>
    <w:p w:rsidR="00283A06" w:rsidRDefault="00283A06" w:rsidP="00283A06">
      <w:r>
        <w:t>общественного питания, прачечные).</w:t>
      </w:r>
    </w:p>
    <w:p w:rsidR="00283A06" w:rsidRDefault="00283A06" w:rsidP="00283A06">
      <w:r>
        <w:t>5.1.4 Аварийное освещение зданий выполняется в соответствие с требованиями СП</w:t>
      </w:r>
    </w:p>
    <w:p w:rsidR="00283A06" w:rsidRDefault="00283A06" w:rsidP="00283A06">
      <w:r>
        <w:t>52.13330 и ГОСТ Р 55842. Электропроводки аварийного освещения должны удовлетворять</w:t>
      </w:r>
    </w:p>
    <w:p w:rsidR="00283A06" w:rsidRDefault="00283A06" w:rsidP="00283A06">
      <w:r>
        <w:t>требованиям ГОСТ Р 50571.5.56, ГОСТ Р 50571.29, СП 6.13130, ГОСТ 31565. Дополнительные</w:t>
      </w:r>
    </w:p>
    <w:p w:rsidR="00283A06" w:rsidRDefault="00283A06" w:rsidP="00283A06">
      <w:r>
        <w:t>требования к аварийному освещению медицинских помещений устанавливает ГОСТ Р</w:t>
      </w:r>
    </w:p>
    <w:p w:rsidR="00283A06" w:rsidRDefault="00283A06" w:rsidP="00283A06">
      <w:r>
        <w:t>50571.28.</w:t>
      </w:r>
    </w:p>
    <w:p w:rsidR="00283A06" w:rsidRDefault="00283A06" w:rsidP="00283A06">
      <w:r>
        <w:t>5.1.5 Световые указатели (знаки безопасности) устанавливаются:</w:t>
      </w:r>
    </w:p>
    <w:p w:rsidR="00283A06" w:rsidRDefault="00283A06" w:rsidP="00283A06">
      <w:r>
        <w:t>над каждым эвакуационным выходом;</w:t>
      </w:r>
    </w:p>
    <w:p w:rsidR="00283A06" w:rsidRDefault="00283A06" w:rsidP="00283A06">
      <w:r>
        <w:lastRenderedPageBreak/>
        <w:t>на путях эвакуации, однозначно указывая направления эвакуации;</w:t>
      </w:r>
    </w:p>
    <w:p w:rsidR="00283A06" w:rsidRDefault="00283A06" w:rsidP="00283A06">
      <w:r>
        <w:t>у выходов из помещений, в которых могут находиться одновременно более 50 человек (в</w:t>
      </w:r>
    </w:p>
    <w:p w:rsidR="00283A06" w:rsidRDefault="00283A06" w:rsidP="00283A06">
      <w:r>
        <w:t xml:space="preserve">помещениях без естественного освещения более 30 человек, или имеющих площадь более 100 </w:t>
      </w:r>
    </w:p>
    <w:p w:rsidR="00283A06" w:rsidRDefault="00283A06" w:rsidP="00283A06">
      <w:r>
        <w:t>СП31-XXX-XXXX</w:t>
      </w:r>
    </w:p>
    <w:p w:rsidR="00283A06" w:rsidRDefault="00283A06" w:rsidP="00283A06">
      <w:r>
        <w:t>4</w:t>
      </w:r>
    </w:p>
    <w:p w:rsidR="00283A06" w:rsidRDefault="00283A06" w:rsidP="00283A06">
      <w:r>
        <w:t>м</w:t>
      </w:r>
    </w:p>
    <w:p w:rsidR="00283A06" w:rsidRDefault="00283A06" w:rsidP="00283A06">
      <w:r>
        <w:t>2</w:t>
      </w:r>
    </w:p>
    <w:p w:rsidR="00283A06" w:rsidRDefault="00283A06" w:rsidP="00283A06">
      <w:r>
        <w:t>);</w:t>
      </w:r>
    </w:p>
    <w:p w:rsidR="00283A06" w:rsidRDefault="00283A06" w:rsidP="00283A06">
      <w:r>
        <w:t>у выходов из помещений в детских, дошкольных, учебных и медицинских учреждениях и</w:t>
      </w:r>
    </w:p>
    <w:p w:rsidR="00283A06" w:rsidRDefault="00283A06" w:rsidP="00283A06">
      <w:r>
        <w:t>в зданиях с постоянным пребыванием маломобильных групп людей независимо от числа</w:t>
      </w:r>
    </w:p>
    <w:p w:rsidR="00283A06" w:rsidRDefault="00283A06" w:rsidP="00283A06">
      <w:r>
        <w:t>одновременно находящихся в них людей;</w:t>
      </w:r>
    </w:p>
    <w:p w:rsidR="00283A06" w:rsidRDefault="00283A06" w:rsidP="00283A06">
      <w:r>
        <w:t>в местах поворотов и пересечений коридоров;</w:t>
      </w:r>
    </w:p>
    <w:p w:rsidR="00283A06" w:rsidRDefault="00283A06" w:rsidP="00283A06">
      <w:r>
        <w:t>для обозначения поста медицинской помощи;</w:t>
      </w:r>
    </w:p>
    <w:p w:rsidR="00283A06" w:rsidRDefault="00283A06" w:rsidP="00283A06">
      <w:r>
        <w:t>для обозначения мест размещения первичных средств пожаротушения;</w:t>
      </w:r>
    </w:p>
    <w:p w:rsidR="00283A06" w:rsidRDefault="00283A06" w:rsidP="00283A06">
      <w:r>
        <w:t>для обозначения мест размещения средств экстренной связи и других средств,</w:t>
      </w:r>
    </w:p>
    <w:p w:rsidR="00283A06" w:rsidRDefault="00283A06" w:rsidP="00283A06">
      <w:r>
        <w:t>предназначенных для оповещения о чрезвычайной ситуации.</w:t>
      </w:r>
    </w:p>
    <w:p w:rsidR="00283A06" w:rsidRDefault="00283A06" w:rsidP="00283A06">
      <w:r>
        <w:t>Яркость светового указателя при нарушении питания основного освещения в любом месте</w:t>
      </w:r>
    </w:p>
    <w:p w:rsidR="00283A06" w:rsidRDefault="00283A06" w:rsidP="00283A06">
      <w:r>
        <w:t>зоны цвета безопасности соответствующего знака не должна быть ниже 10 кд/м2 или 2 кд/м2,</w:t>
      </w:r>
    </w:p>
    <w:p w:rsidR="00283A06" w:rsidRDefault="00283A06" w:rsidP="00283A06">
      <w:r>
        <w:t>если дым (при пожаре) не рассматривается как фактор опасности.</w:t>
      </w:r>
    </w:p>
    <w:p w:rsidR="00283A06" w:rsidRDefault="00283A06" w:rsidP="00283A06">
      <w:r>
        <w:t>Расстояние распознавания для световых указателей (знаков безопасности) определяется</w:t>
      </w:r>
    </w:p>
    <w:p w:rsidR="00283A06" w:rsidRDefault="00283A06" w:rsidP="00283A06">
      <w:r>
        <w:t>согласно СП 52.13330 (приложение В.2). На путях эвакуации световые указатели должны</w:t>
      </w:r>
    </w:p>
    <w:p w:rsidR="00283A06" w:rsidRDefault="00283A06" w:rsidP="00283A06">
      <w:r>
        <w:t>устанавливаться на расстоянии друг от друга, не превышающем расстояние распознавания. При</w:t>
      </w:r>
    </w:p>
    <w:p w:rsidR="00283A06" w:rsidRDefault="00283A06" w:rsidP="00283A06">
      <w:r>
        <w:t>этом рекомендуется ограничивать расстояние между ближайшими световыми указателями до</w:t>
      </w:r>
    </w:p>
    <w:p w:rsidR="00283A06" w:rsidRDefault="00283A06" w:rsidP="00283A06">
      <w:r>
        <w:t>25 м.</w:t>
      </w:r>
    </w:p>
    <w:p w:rsidR="00283A06" w:rsidRDefault="00283A06" w:rsidP="00283A06">
      <w:r>
        <w:t>Питание световых указателей в нормальном режиме должно производиться от источника,</w:t>
      </w:r>
    </w:p>
    <w:p w:rsidR="00283A06" w:rsidRDefault="00283A06" w:rsidP="00283A06">
      <w:r>
        <w:t>не зависимого от источника питания рабочего освещения; в аварийном режиме переключаться</w:t>
      </w:r>
    </w:p>
    <w:p w:rsidR="00283A06" w:rsidRDefault="00283A06" w:rsidP="00283A06">
      <w:r>
        <w:t>на питание от третьего независимого источника, например - встроенную в светильник</w:t>
      </w:r>
    </w:p>
    <w:p w:rsidR="00283A06" w:rsidRDefault="00283A06" w:rsidP="00283A06">
      <w:r>
        <w:t>аккумуляторную батарею. Продолжительность работы световых указателей должна быть</w:t>
      </w:r>
    </w:p>
    <w:p w:rsidR="00283A06" w:rsidRDefault="00283A06" w:rsidP="00283A06">
      <w:r>
        <w:t>достаточной для эвакуации людей из здания, но не менее 1 ч.</w:t>
      </w:r>
    </w:p>
    <w:p w:rsidR="00283A06" w:rsidRDefault="00283A06" w:rsidP="00283A06">
      <w:r>
        <w:lastRenderedPageBreak/>
        <w:t>5.1.6 Для дежурного освещения вестибюлей, коридоров, конференц-залов, актовых залов</w:t>
      </w:r>
    </w:p>
    <w:p w:rsidR="00283A06" w:rsidRDefault="00283A06" w:rsidP="00283A06">
      <w:r>
        <w:t>и торговых залов следует использовать часть светильников рабочего освещения с питанием их</w:t>
      </w:r>
    </w:p>
    <w:p w:rsidR="00283A06" w:rsidRDefault="00283A06" w:rsidP="00283A06">
      <w:r>
        <w:t>от самостоятельной групповой линии. Допускается использовать светильники эвакуационного</w:t>
      </w:r>
    </w:p>
    <w:p w:rsidR="00283A06" w:rsidRDefault="00283A06" w:rsidP="00283A06">
      <w:r>
        <w:t>освещения.</w:t>
      </w:r>
    </w:p>
    <w:p w:rsidR="00283A06" w:rsidRDefault="00283A06" w:rsidP="00283A06">
      <w:r>
        <w:t>Для дежурного (ночного) освещения палат лечебно-профилактических учреждений</w:t>
      </w:r>
    </w:p>
    <w:p w:rsidR="00283A06" w:rsidRDefault="00283A06" w:rsidP="00283A06">
      <w:r>
        <w:t>следует применять специальные светильники, устанавливаемые в нишах около входов, как</w:t>
      </w:r>
    </w:p>
    <w:p w:rsidR="00283A06" w:rsidRDefault="00283A06" w:rsidP="00283A06">
      <w:r>
        <w:t>правило, на высоте 0,3 м от пола и присоединенные к сети эвакуационного освещения. В</w:t>
      </w:r>
    </w:p>
    <w:p w:rsidR="00283A06" w:rsidRDefault="00283A06" w:rsidP="00283A06">
      <w:r>
        <w:t>палатах психиатрических и детских отделений, спальных помещениях и палатах-изоляторах</w:t>
      </w:r>
    </w:p>
    <w:p w:rsidR="00283A06" w:rsidRDefault="00283A06" w:rsidP="00283A06">
      <w:r>
        <w:t>детских дошкольных учреждений и школ-интернатов указанные светильники должны</w:t>
      </w:r>
    </w:p>
    <w:p w:rsidR="00283A06" w:rsidRDefault="00283A06" w:rsidP="00283A06">
      <w:r>
        <w:t>устанавливаться на высоте не менее 2,2 м от пола (над дверным проемом). В помещениях для</w:t>
      </w:r>
    </w:p>
    <w:p w:rsidR="00283A06" w:rsidRDefault="00283A06" w:rsidP="00283A06">
      <w:r>
        <w:t>детей допускается установка светильников дежурного освещения, как правило, на высоте 0,3 м</w:t>
      </w:r>
    </w:p>
    <w:p w:rsidR="00283A06" w:rsidRDefault="00283A06" w:rsidP="00283A06">
      <w:r>
        <w:t>от пола, при этом напряжение сети дежурного освещения должно быть не более 50 В.</w:t>
      </w:r>
    </w:p>
    <w:p w:rsidR="00283A06" w:rsidRDefault="00283A06" w:rsidP="00283A06">
      <w:r>
        <w:t>5.1.7 В учебных помещениях, спортивных залах и бассейнах школ; в групповых,</w:t>
      </w:r>
    </w:p>
    <w:p w:rsidR="00283A06" w:rsidRDefault="00283A06" w:rsidP="00283A06">
      <w:r>
        <w:t>игральных и комнатах для музыкальных и гимнастических занятий детских дошкольных</w:t>
      </w:r>
    </w:p>
    <w:p w:rsidR="00283A06" w:rsidRDefault="00283A06" w:rsidP="00283A06">
      <w:r>
        <w:t>учреждений, расположенных севернее 65° с.ш., следует предусматривать витальные</w:t>
      </w:r>
    </w:p>
    <w:p w:rsidR="00283A06" w:rsidRDefault="00283A06" w:rsidP="00283A06">
      <w:r>
        <w:t>(эритемные) облучательные установки для профилактического ультрафиолетового облучения.</w:t>
      </w:r>
    </w:p>
    <w:p w:rsidR="00283A06" w:rsidRDefault="00283A06" w:rsidP="00283A06">
      <w:r>
        <w:t>При проектировании облучательных установок длительного действия, а также фотариев</w:t>
      </w:r>
    </w:p>
    <w:p w:rsidR="00283A06" w:rsidRDefault="00283A06" w:rsidP="00283A06">
      <w:r>
        <w:t>следует применять Указания по проектированию и эксплуатации установок искусственного</w:t>
      </w:r>
    </w:p>
    <w:p w:rsidR="00283A06" w:rsidRDefault="00283A06" w:rsidP="00283A06">
      <w:r>
        <w:t>ультрафиолетового облучения.</w:t>
      </w:r>
    </w:p>
    <w:p w:rsidR="00283A06" w:rsidRDefault="00283A06" w:rsidP="00283A06">
      <w:r>
        <w:t>5.1.8 Входы в здания, мусоросборные камеры, а также номерные знаки домов и указатели</w:t>
      </w:r>
    </w:p>
    <w:p w:rsidR="00283A06" w:rsidRDefault="00283A06" w:rsidP="00283A06">
      <w:r>
        <w:t>пожарных гидрантов (если для них не используются световые указатели) должны освещаться</w:t>
      </w:r>
    </w:p>
    <w:p w:rsidR="00283A06" w:rsidRDefault="00283A06" w:rsidP="00283A06">
      <w:r>
        <w:t>светильниками, присоединенными к сети аварийного освещения.</w:t>
      </w:r>
    </w:p>
    <w:p w:rsidR="00283A06" w:rsidRDefault="00283A06" w:rsidP="00283A06">
      <w:r>
        <w:t>5.1.9 Устройство огней светового ограждения должно выполняться в соответствии с</w:t>
      </w:r>
    </w:p>
    <w:p w:rsidR="00283A06" w:rsidRDefault="00283A06" w:rsidP="00283A06">
      <w:r>
        <w:t>Руководством по эксплуатации гражданских аэродромов РФ (РЭГА РФ-94), глава 3.3.</w:t>
      </w:r>
    </w:p>
    <w:p w:rsidR="00283A06" w:rsidRDefault="00283A06" w:rsidP="00283A06">
      <w:r>
        <w:t>5.2 Показатели искусственного освещения помещений</w:t>
      </w:r>
    </w:p>
    <w:p w:rsidR="00283A06" w:rsidRDefault="00283A06" w:rsidP="00283A06">
      <w:r>
        <w:t>5.2.1 Способ нормирования освещенности должен соответствовать требованиям</w:t>
      </w:r>
    </w:p>
    <w:p w:rsidR="00283A06" w:rsidRDefault="00283A06" w:rsidP="00283A06">
      <w:r>
        <w:t xml:space="preserve">нормативных документов, входящих в «Перечень национальных стандартов и сводов правил </w:t>
      </w:r>
    </w:p>
    <w:p w:rsidR="00283A06" w:rsidRDefault="00283A06" w:rsidP="00283A06">
      <w:r>
        <w:t>СП31-XXX-XXXX</w:t>
      </w:r>
    </w:p>
    <w:p w:rsidR="00283A06" w:rsidRDefault="00283A06" w:rsidP="00283A06">
      <w:r>
        <w:t>5</w:t>
      </w:r>
    </w:p>
    <w:p w:rsidR="00283A06" w:rsidRDefault="00283A06" w:rsidP="00283A06">
      <w:r>
        <w:lastRenderedPageBreak/>
        <w:t>(частей таких стандартов и сводов правил), в результате применения которых на обязательной</w:t>
      </w:r>
    </w:p>
    <w:p w:rsidR="00283A06" w:rsidRDefault="00283A06" w:rsidP="00283A06">
      <w:r>
        <w:t>основе обеспечивается соблюдение требований Федерального закона "Технический регламент о</w:t>
      </w:r>
    </w:p>
    <w:p w:rsidR="00283A06" w:rsidRDefault="00283A06" w:rsidP="00283A06">
      <w:r>
        <w:t>безопасности зданий и сооружений», утвержденный постановлением Правительства РФ.[1]</w:t>
      </w:r>
    </w:p>
    <w:p w:rsidR="00283A06" w:rsidRDefault="00283A06" w:rsidP="00283A06">
      <w:r>
        <w:t>В соответствие с СП 52.13330.2011, входящим в указанный выше перечень, освещенность</w:t>
      </w:r>
    </w:p>
    <w:p w:rsidR="00283A06" w:rsidRDefault="00283A06" w:rsidP="00283A06">
      <w:r>
        <w:t>нормируется в точках ее минимального значения на рабочей поверхности.</w:t>
      </w:r>
    </w:p>
    <w:p w:rsidR="00283A06" w:rsidRDefault="00283A06" w:rsidP="00283A06">
      <w:r>
        <w:t>Допускается в задании на проектирование нормировать «минимально допустимое</w:t>
      </w:r>
    </w:p>
    <w:p w:rsidR="00283A06" w:rsidRDefault="00283A06" w:rsidP="00283A06">
      <w:r>
        <w:t>значение средней освещенности Еср на заданной поверхности» по ГОСТ Р 55710. Но при этом</w:t>
      </w:r>
    </w:p>
    <w:p w:rsidR="00283A06" w:rsidRDefault="00283A06" w:rsidP="00283A06">
      <w:r>
        <w:t>требования СП 52.13330.2011 должны выполняться.</w:t>
      </w:r>
    </w:p>
    <w:p w:rsidR="00283A06" w:rsidRDefault="00283A06" w:rsidP="00283A06">
      <w:r>
        <w:t>Освещенность в помещениях жилых зданий, лечебно-профилактических и культурно-</w:t>
      </w:r>
    </w:p>
    <w:p w:rsidR="00283A06" w:rsidRDefault="00283A06" w:rsidP="00283A06">
      <w:r>
        <w:t>зрелищных учреждений рекомендуется принимать согласно таблицам 5.1 - 5.3.</w:t>
      </w:r>
    </w:p>
    <w:p w:rsidR="00283A06" w:rsidRDefault="00283A06" w:rsidP="00283A06">
      <w:r>
        <w:t>Нормы освещенности строительных площадок по ГОСТ 12.1.046</w:t>
      </w:r>
    </w:p>
    <w:p w:rsidR="00283A06" w:rsidRDefault="00283A06" w:rsidP="00283A06">
      <w:r>
        <w:t>Таблица 5.1 - Показатели искусственного освещения помещений жилых зданий</w:t>
      </w:r>
    </w:p>
    <w:p w:rsidR="00283A06" w:rsidRDefault="00283A06" w:rsidP="00283A06">
      <w:r>
        <w:t>Помещения</w:t>
      </w:r>
    </w:p>
    <w:p w:rsidR="00283A06" w:rsidRDefault="00283A06" w:rsidP="00283A06">
      <w:r>
        <w:t>Рабочая поверхность и</w:t>
      </w:r>
    </w:p>
    <w:p w:rsidR="00283A06" w:rsidRDefault="00283A06" w:rsidP="00283A06">
      <w:r>
        <w:t>плоскость нормирования</w:t>
      </w:r>
    </w:p>
    <w:p w:rsidR="00283A06" w:rsidRDefault="00283A06" w:rsidP="00283A06">
      <w:r>
        <w:t>освещенности</w:t>
      </w:r>
    </w:p>
    <w:p w:rsidR="00283A06" w:rsidRDefault="00283A06" w:rsidP="00283A06">
      <w:r>
        <w:t>(Г - горизонтальная,</w:t>
      </w:r>
    </w:p>
    <w:p w:rsidR="00283A06" w:rsidRDefault="00283A06" w:rsidP="00283A06">
      <w:r>
        <w:t>В - вертикальная) -</w:t>
      </w:r>
    </w:p>
    <w:p w:rsidR="00283A06" w:rsidRDefault="00283A06" w:rsidP="00283A06">
      <w:r>
        <w:t>высота плоскости над</w:t>
      </w:r>
    </w:p>
    <w:p w:rsidR="00283A06" w:rsidRDefault="00283A06" w:rsidP="00283A06">
      <w:r>
        <w:t>полом, м</w:t>
      </w:r>
    </w:p>
    <w:p w:rsidR="00283A06" w:rsidRDefault="00283A06" w:rsidP="00283A06">
      <w:r>
        <w:t>Разряд и</w:t>
      </w:r>
    </w:p>
    <w:p w:rsidR="00283A06" w:rsidRDefault="00283A06" w:rsidP="00283A06">
      <w:r>
        <w:t>подразряд</w:t>
      </w:r>
    </w:p>
    <w:p w:rsidR="00283A06" w:rsidRDefault="00283A06" w:rsidP="00283A06">
      <w:r>
        <w:t>зрительной</w:t>
      </w:r>
    </w:p>
    <w:p w:rsidR="00283A06" w:rsidRDefault="00283A06" w:rsidP="00283A06">
      <w:r>
        <w:t>работы по СП</w:t>
      </w:r>
    </w:p>
    <w:p w:rsidR="00283A06" w:rsidRDefault="00283A06" w:rsidP="00283A06">
      <w:r>
        <w:t>52.13330.2011</w:t>
      </w:r>
    </w:p>
    <w:p w:rsidR="00283A06" w:rsidRDefault="00283A06" w:rsidP="00283A06">
      <w:r>
        <w:t>Освещенность</w:t>
      </w:r>
    </w:p>
    <w:p w:rsidR="00283A06" w:rsidRDefault="00283A06" w:rsidP="00283A06">
      <w:r>
        <w:t>рабочих</w:t>
      </w:r>
    </w:p>
    <w:p w:rsidR="00283A06" w:rsidRDefault="00283A06" w:rsidP="00283A06">
      <w:r>
        <w:t>поверхностей, лк</w:t>
      </w:r>
    </w:p>
    <w:p w:rsidR="00283A06" w:rsidRDefault="00283A06" w:rsidP="00283A06">
      <w:r>
        <w:t>Показатель</w:t>
      </w:r>
    </w:p>
    <w:p w:rsidR="00283A06" w:rsidRDefault="00283A06" w:rsidP="00283A06">
      <w:r>
        <w:lastRenderedPageBreak/>
        <w:t>дискомфорта</w:t>
      </w:r>
    </w:p>
    <w:p w:rsidR="00283A06" w:rsidRDefault="00283A06" w:rsidP="00283A06">
      <w:r>
        <w:t>М, не более</w:t>
      </w:r>
    </w:p>
    <w:p w:rsidR="00283A06" w:rsidRDefault="00283A06" w:rsidP="00283A06">
      <w:r>
        <w:t>Коэффициент</w:t>
      </w:r>
    </w:p>
    <w:p w:rsidR="00283A06" w:rsidRDefault="00283A06" w:rsidP="00283A06">
      <w:r>
        <w:t>пульсации</w:t>
      </w:r>
    </w:p>
    <w:p w:rsidR="00283A06" w:rsidRDefault="00283A06" w:rsidP="00283A06">
      <w:r>
        <w:t>освещенности Кп,</w:t>
      </w:r>
    </w:p>
    <w:p w:rsidR="00283A06" w:rsidRDefault="00283A06" w:rsidP="00283A06">
      <w:r>
        <w:t>%, не более</w:t>
      </w:r>
    </w:p>
    <w:p w:rsidR="00283A06" w:rsidRDefault="00283A06" w:rsidP="00283A06">
      <w:r>
        <w:t>1 2 3 4 5 6</w:t>
      </w:r>
    </w:p>
    <w:p w:rsidR="00283A06" w:rsidRDefault="00283A06" w:rsidP="00283A06">
      <w:r>
        <w:t>Жилые помещения</w:t>
      </w:r>
    </w:p>
    <w:p w:rsidR="00283A06" w:rsidRDefault="00283A06" w:rsidP="00283A06">
      <w:r>
        <w:t>Жилые комнаты, гостиные,</w:t>
      </w:r>
    </w:p>
    <w:p w:rsidR="00283A06" w:rsidRDefault="00283A06" w:rsidP="00283A06">
      <w:r>
        <w:t>спальни квартир и</w:t>
      </w:r>
    </w:p>
    <w:p w:rsidR="00283A06" w:rsidRDefault="00283A06" w:rsidP="00283A06">
      <w:r>
        <w:t>общежитий</w:t>
      </w:r>
    </w:p>
    <w:p w:rsidR="00283A06" w:rsidRDefault="00283A06" w:rsidP="00283A06">
      <w:r>
        <w:t>Г-0,0 В-1 1501</w:t>
      </w:r>
    </w:p>
    <w:p w:rsidR="00283A06" w:rsidRDefault="00283A06" w:rsidP="00283A06">
      <w:r>
        <w:t>- -</w:t>
      </w:r>
    </w:p>
    <w:p w:rsidR="00283A06" w:rsidRDefault="00283A06" w:rsidP="00283A06">
      <w:r>
        <w:t>Кухни, кухни-столовые,</w:t>
      </w:r>
    </w:p>
    <w:p w:rsidR="00283A06" w:rsidRDefault="00283A06" w:rsidP="00283A06">
      <w:r>
        <w:t>кухни-ниши квартир и</w:t>
      </w:r>
    </w:p>
    <w:p w:rsidR="00283A06" w:rsidRDefault="00283A06" w:rsidP="00283A06">
      <w:r>
        <w:t>общежитий</w:t>
      </w:r>
    </w:p>
    <w:p w:rsidR="00283A06" w:rsidRDefault="00283A06" w:rsidP="00283A06">
      <w:r>
        <w:t>Г-0,0 В-1 1501</w:t>
      </w:r>
    </w:p>
    <w:p w:rsidR="00283A06" w:rsidRDefault="00283A06" w:rsidP="00283A06">
      <w:r>
        <w:t>- -</w:t>
      </w:r>
    </w:p>
    <w:p w:rsidR="00283A06" w:rsidRDefault="00283A06" w:rsidP="00283A06">
      <w:r>
        <w:t>Детские Г-0,0 Б-2 2001</w:t>
      </w:r>
    </w:p>
    <w:p w:rsidR="00283A06" w:rsidRDefault="00283A06" w:rsidP="00283A06">
      <w:r>
        <w:t>- -</w:t>
      </w:r>
    </w:p>
    <w:p w:rsidR="00283A06" w:rsidRDefault="00283A06" w:rsidP="00283A06">
      <w:r>
        <w:t>Кабинеты, библиотеки,</w:t>
      </w:r>
    </w:p>
    <w:p w:rsidR="00283A06" w:rsidRDefault="00283A06" w:rsidP="00283A06">
      <w:r>
        <w:t>комнаты отдыха</w:t>
      </w:r>
    </w:p>
    <w:p w:rsidR="00283A06" w:rsidRDefault="00283A06" w:rsidP="00283A06">
      <w:r>
        <w:t>Г-0,0 Б-1 3001</w:t>
      </w:r>
    </w:p>
    <w:p w:rsidR="00283A06" w:rsidRDefault="00283A06" w:rsidP="00283A06">
      <w:r>
        <w:t>- -</w:t>
      </w:r>
    </w:p>
    <w:p w:rsidR="00283A06" w:rsidRDefault="00283A06" w:rsidP="00283A06">
      <w:r>
        <w:t>Вспомогательные помещения</w:t>
      </w:r>
    </w:p>
    <w:p w:rsidR="00283A06" w:rsidRDefault="00283A06" w:rsidP="00283A06">
      <w:r>
        <w:t>Ванные комнаты, уборные,</w:t>
      </w:r>
    </w:p>
    <w:p w:rsidR="00283A06" w:rsidRDefault="00283A06" w:rsidP="00283A06">
      <w:r>
        <w:t>санузлы, душевые,</w:t>
      </w:r>
    </w:p>
    <w:p w:rsidR="00283A06" w:rsidRDefault="00283A06" w:rsidP="00283A06">
      <w:r>
        <w:t>внутриквартирные</w:t>
      </w:r>
    </w:p>
    <w:p w:rsidR="00283A06" w:rsidRDefault="00283A06" w:rsidP="00283A06">
      <w:r>
        <w:t>коридоры, холлы</w:t>
      </w:r>
    </w:p>
    <w:p w:rsidR="00283A06" w:rsidRDefault="00283A06" w:rsidP="00283A06">
      <w:r>
        <w:lastRenderedPageBreak/>
        <w:t>Г-0,0 Ж-2 501,2</w:t>
      </w:r>
    </w:p>
    <w:p w:rsidR="00283A06" w:rsidRDefault="00283A06" w:rsidP="00283A06">
      <w:r>
        <w:t>- -</w:t>
      </w:r>
    </w:p>
    <w:p w:rsidR="00283A06" w:rsidRDefault="00283A06" w:rsidP="00283A06">
      <w:r>
        <w:t>Кладовые, подсобные Г-0,0 З-2 301</w:t>
      </w:r>
    </w:p>
    <w:p w:rsidR="00283A06" w:rsidRDefault="00283A06" w:rsidP="00283A06">
      <w:r>
        <w:t>- -</w:t>
      </w:r>
    </w:p>
    <w:p w:rsidR="00283A06" w:rsidRDefault="00283A06" w:rsidP="00283A06">
      <w:r>
        <w:t>Гардеробные Г-0,0 Ж-1 751</w:t>
      </w:r>
    </w:p>
    <w:p w:rsidR="00283A06" w:rsidRDefault="00283A06" w:rsidP="00283A06">
      <w:r>
        <w:t>- -</w:t>
      </w:r>
    </w:p>
    <w:p w:rsidR="00283A06" w:rsidRDefault="00283A06" w:rsidP="00283A06">
      <w:r>
        <w:t>Сауна, раздевалки Г-0,0 В-2 1001</w:t>
      </w:r>
    </w:p>
    <w:p w:rsidR="00283A06" w:rsidRDefault="00283A06" w:rsidP="00283A06">
      <w:r>
        <w:t>- -</w:t>
      </w:r>
    </w:p>
    <w:p w:rsidR="00283A06" w:rsidRDefault="00283A06" w:rsidP="00283A06">
      <w:r>
        <w:t>Бассейн Г - поверхность воды В-2 1001 601 201</w:t>
      </w:r>
    </w:p>
    <w:p w:rsidR="00283A06" w:rsidRDefault="00283A06" w:rsidP="00283A06">
      <w:r>
        <w:t>Тренажерный зал Г-0,0 В-1 1501 601 201</w:t>
      </w:r>
    </w:p>
    <w:p w:rsidR="00283A06" w:rsidRDefault="00283A06" w:rsidP="00283A06">
      <w:r>
        <w:t>Общедомовые помещения</w:t>
      </w:r>
    </w:p>
    <w:p w:rsidR="00283A06" w:rsidRDefault="00283A06" w:rsidP="00283A06">
      <w:r>
        <w:t>Помещения консьержа Г-0,0 В-1 150 60 20</w:t>
      </w:r>
    </w:p>
    <w:p w:rsidR="00283A06" w:rsidRDefault="00283A06" w:rsidP="00283A06">
      <w:r>
        <w:t>Лестницы, поэтажные</w:t>
      </w:r>
    </w:p>
    <w:p w:rsidR="00283A06" w:rsidRDefault="00283A06" w:rsidP="00283A06">
      <w:r>
        <w:t>внеквартирные коридоры,</w:t>
      </w:r>
    </w:p>
    <w:p w:rsidR="00283A06" w:rsidRDefault="00283A06" w:rsidP="00283A06">
      <w:r>
        <w:t>вестибюли, лифтовые холлы,</w:t>
      </w:r>
    </w:p>
    <w:p w:rsidR="00283A06" w:rsidRDefault="00283A06" w:rsidP="00283A06">
      <w:r>
        <w:t>колясочные, велосипедные</w:t>
      </w:r>
    </w:p>
    <w:p w:rsidR="00283A06" w:rsidRDefault="00283A06" w:rsidP="00283A06">
      <w:r>
        <w:t>Г-0,0 З-2 20 - -</w:t>
      </w:r>
    </w:p>
    <w:p w:rsidR="00283A06" w:rsidRDefault="00283A06" w:rsidP="00283A06">
      <w:r>
        <w:t>Тепловые пункты, насосные,</w:t>
      </w:r>
    </w:p>
    <w:p w:rsidR="00283A06" w:rsidRDefault="00283A06" w:rsidP="00283A06">
      <w:r>
        <w:t>электрощитовые, машинные</w:t>
      </w:r>
    </w:p>
    <w:p w:rsidR="00283A06" w:rsidRDefault="00283A06" w:rsidP="00283A06">
      <w:r>
        <w:t>помещения лифтов,</w:t>
      </w:r>
    </w:p>
    <w:p w:rsidR="00283A06" w:rsidRDefault="00283A06" w:rsidP="00283A06">
      <w:r>
        <w:t>венткамеры, основные</w:t>
      </w:r>
    </w:p>
    <w:p w:rsidR="00283A06" w:rsidRDefault="00283A06" w:rsidP="00283A06">
      <w:r>
        <w:t>проходы технических</w:t>
      </w:r>
    </w:p>
    <w:p w:rsidR="00283A06" w:rsidRDefault="00283A06" w:rsidP="00283A06">
      <w:r>
        <w:t>этажей, подполий, подвалов,</w:t>
      </w:r>
    </w:p>
    <w:p w:rsidR="00283A06" w:rsidRDefault="00283A06" w:rsidP="00283A06">
      <w:r>
        <w:t>чердаков</w:t>
      </w:r>
    </w:p>
    <w:p w:rsidR="00283A06" w:rsidRDefault="00283A06" w:rsidP="00283A06">
      <w:r>
        <w:t>Г-0,0 VIIIв 20 - -</w:t>
      </w:r>
    </w:p>
    <w:p w:rsidR="00283A06" w:rsidRDefault="00283A06" w:rsidP="00283A06">
      <w:r>
        <w:t>Шахты лифтов Пол приямка,</w:t>
      </w:r>
    </w:p>
    <w:p w:rsidR="00283A06" w:rsidRDefault="00283A06" w:rsidP="00283A06">
      <w:r>
        <w:t>условные площадки</w:t>
      </w:r>
    </w:p>
    <w:p w:rsidR="00283A06" w:rsidRDefault="00283A06" w:rsidP="00283A06">
      <w:r>
        <w:t>на расстоянии 3 м от</w:t>
      </w:r>
    </w:p>
    <w:p w:rsidR="00283A06" w:rsidRDefault="00283A06" w:rsidP="00283A06">
      <w:r>
        <w:t>светильников</w:t>
      </w:r>
    </w:p>
    <w:p w:rsidR="00283A06" w:rsidRDefault="00283A06" w:rsidP="00283A06">
      <w:r>
        <w:lastRenderedPageBreak/>
        <w:t>- 5</w:t>
      </w:r>
    </w:p>
    <w:p w:rsidR="00283A06" w:rsidRDefault="00283A06" w:rsidP="00283A06">
      <w:r>
        <w:t>2</w:t>
      </w:r>
    </w:p>
    <w:p w:rsidR="00283A06" w:rsidRDefault="00283A06" w:rsidP="00283A06">
      <w:r>
        <w:t>- -</w:t>
      </w:r>
    </w:p>
    <w:p w:rsidR="00283A06" w:rsidRDefault="00283A06" w:rsidP="00283A06">
      <w:r>
        <w:t>СП31-XXX-XXXX</w:t>
      </w:r>
    </w:p>
    <w:p w:rsidR="00283A06" w:rsidRDefault="00283A06" w:rsidP="00283A06">
      <w:r>
        <w:t>6</w:t>
      </w:r>
    </w:p>
    <w:p w:rsidR="00283A06" w:rsidRDefault="00283A06" w:rsidP="00283A06">
      <w:r>
        <w:t>1 В жилых домах и квартирах приведенные значения освещенности, показателя дискомфорта и коэффициента пульсации</w:t>
      </w:r>
    </w:p>
    <w:p w:rsidR="00283A06" w:rsidRDefault="00283A06" w:rsidP="00283A06">
      <w:r>
        <w:t>являются рекомендуемыми.</w:t>
      </w:r>
    </w:p>
    <w:p w:rsidR="00283A06" w:rsidRDefault="00283A06" w:rsidP="00283A06">
      <w:r>
        <w:t>2 Значения приведены для ламп накаливания.</w:t>
      </w:r>
    </w:p>
    <w:p w:rsidR="00283A06" w:rsidRDefault="00283A06" w:rsidP="00283A06">
      <w:r>
        <w:t>Примечание - Прочерки в таблице означают отсутствие предъявляемых требований. Освещение в ванных комнатах должно</w:t>
      </w:r>
    </w:p>
    <w:p w:rsidR="00283A06" w:rsidRDefault="00283A06" w:rsidP="00283A06">
      <w:r>
        <w:t>обеспечивать в вертикальной плоскости над умывальником 100 лк при люминесцентных лампах или 50 лк при лампах</w:t>
      </w:r>
    </w:p>
    <w:p w:rsidR="00283A06" w:rsidRDefault="00283A06" w:rsidP="00283A06">
      <w:r>
        <w:t>накаливания.</w:t>
      </w:r>
    </w:p>
    <w:p w:rsidR="00283A06" w:rsidRDefault="00283A06" w:rsidP="00283A06">
      <w:r>
        <w:t>Таблица 5.2 - Показатели искусственного освещения основных помещений учреждений</w:t>
      </w:r>
    </w:p>
    <w:p w:rsidR="00283A06" w:rsidRDefault="00283A06" w:rsidP="00283A06">
      <w:r>
        <w:t>здравоохранения</w:t>
      </w:r>
    </w:p>
    <w:p w:rsidR="00283A06" w:rsidRDefault="00283A06" w:rsidP="00283A06">
      <w:r>
        <w:t>Помещения</w:t>
      </w:r>
    </w:p>
    <w:p w:rsidR="00283A06" w:rsidRDefault="00283A06" w:rsidP="00283A06">
      <w:r>
        <w:t>Рабочая поверхность и</w:t>
      </w:r>
    </w:p>
    <w:p w:rsidR="00283A06" w:rsidRDefault="00283A06" w:rsidP="00283A06">
      <w:r>
        <w:t>плоскость нормирования</w:t>
      </w:r>
    </w:p>
    <w:p w:rsidR="00283A06" w:rsidRDefault="00283A06" w:rsidP="00283A06">
      <w:r>
        <w:t>освещенности (Г - горизонтальная, В - вертикальная) - высота</w:t>
      </w:r>
    </w:p>
    <w:p w:rsidR="00283A06" w:rsidRDefault="00283A06" w:rsidP="00283A06">
      <w:r>
        <w:t>плоскости над полом, м</w:t>
      </w:r>
    </w:p>
    <w:p w:rsidR="00283A06" w:rsidRDefault="00283A06" w:rsidP="00283A06">
      <w:r>
        <w:t>Разряд и подразряд зрительной</w:t>
      </w:r>
    </w:p>
    <w:p w:rsidR="00283A06" w:rsidRDefault="00283A06" w:rsidP="00283A06">
      <w:r>
        <w:t>работы по СП 52.13330.2011</w:t>
      </w:r>
    </w:p>
    <w:p w:rsidR="00283A06" w:rsidRDefault="00283A06" w:rsidP="00283A06">
      <w:r>
        <w:t>Освещенность, лк</w:t>
      </w:r>
    </w:p>
    <w:p w:rsidR="00283A06" w:rsidRDefault="00283A06" w:rsidP="00283A06">
      <w:r>
        <w:t>Показатель дискомфорта</w:t>
      </w:r>
    </w:p>
    <w:p w:rsidR="00283A06" w:rsidRDefault="00283A06" w:rsidP="00283A06">
      <w:r>
        <w:t>М, не</w:t>
      </w:r>
    </w:p>
    <w:p w:rsidR="00283A06" w:rsidRDefault="00283A06" w:rsidP="00283A06">
      <w:r>
        <w:t>более</w:t>
      </w:r>
    </w:p>
    <w:p w:rsidR="00283A06" w:rsidRDefault="00283A06" w:rsidP="00283A06">
      <w:r>
        <w:t>Коэффициент пульсации</w:t>
      </w:r>
    </w:p>
    <w:p w:rsidR="00283A06" w:rsidRDefault="00283A06" w:rsidP="00283A06">
      <w:r>
        <w:t>освещенности</w:t>
      </w:r>
    </w:p>
    <w:p w:rsidR="00283A06" w:rsidRDefault="00283A06" w:rsidP="00283A06">
      <w:r>
        <w:t>Кп, %, не более</w:t>
      </w:r>
    </w:p>
    <w:p w:rsidR="00283A06" w:rsidRDefault="00283A06" w:rsidP="00283A06">
      <w:r>
        <w:lastRenderedPageBreak/>
        <w:t>при комбинированном</w:t>
      </w:r>
    </w:p>
    <w:p w:rsidR="00283A06" w:rsidRDefault="00283A06" w:rsidP="00283A06">
      <w:r>
        <w:t>освещении</w:t>
      </w:r>
    </w:p>
    <w:p w:rsidR="00283A06" w:rsidRDefault="00283A06" w:rsidP="00283A06">
      <w:r>
        <w:t>при общем освещении</w:t>
      </w:r>
    </w:p>
    <w:p w:rsidR="00283A06" w:rsidRDefault="00283A06" w:rsidP="00283A06">
      <w:r>
        <w:t>всего</w:t>
      </w:r>
    </w:p>
    <w:p w:rsidR="00283A06" w:rsidRDefault="00283A06" w:rsidP="00283A06">
      <w:r>
        <w:t>от общего</w:t>
      </w:r>
    </w:p>
    <w:p w:rsidR="00283A06" w:rsidRDefault="00283A06" w:rsidP="00283A06">
      <w:r>
        <w:t>1 2 3 4 5 6 7 8</w:t>
      </w:r>
    </w:p>
    <w:p w:rsidR="00283A06" w:rsidRDefault="00283A06" w:rsidP="00283A06">
      <w:r>
        <w:t>Операционный блок, реанимационный зал, перевязочные, родовые отделения</w:t>
      </w:r>
    </w:p>
    <w:p w:rsidR="00283A06" w:rsidRDefault="00283A06" w:rsidP="00283A06">
      <w:r>
        <w:t>1 Операционная, помещения</w:t>
      </w:r>
    </w:p>
    <w:p w:rsidR="00283A06" w:rsidRDefault="00283A06" w:rsidP="00283A06">
      <w:r>
        <w:t>гипотемии</w:t>
      </w:r>
    </w:p>
    <w:p w:rsidR="00283A06" w:rsidRDefault="00283A06" w:rsidP="00283A06">
      <w:r>
        <w:t>Г-0,8 А-2 - - 400 40 10</w:t>
      </w:r>
    </w:p>
    <w:p w:rsidR="00283A06" w:rsidRDefault="00283A06" w:rsidP="00283A06">
      <w:r>
        <w:t>2 Родовая, диализационная,</w:t>
      </w:r>
    </w:p>
    <w:p w:rsidR="00283A06" w:rsidRDefault="00283A06" w:rsidP="00283A06">
      <w:r>
        <w:t>реанимационные залы,</w:t>
      </w:r>
    </w:p>
    <w:p w:rsidR="00283A06" w:rsidRDefault="00283A06" w:rsidP="00283A06">
      <w:r>
        <w:t>перевязочные, кабинет</w:t>
      </w:r>
    </w:p>
    <w:p w:rsidR="00283A06" w:rsidRDefault="00283A06" w:rsidP="00283A06">
      <w:r>
        <w:t>ангиографии</w:t>
      </w:r>
    </w:p>
    <w:p w:rsidR="00283A06" w:rsidRDefault="00283A06" w:rsidP="00283A06">
      <w:r>
        <w:t>Г-0,8 А-1 - - 500 40 10</w:t>
      </w:r>
    </w:p>
    <w:p w:rsidR="00283A06" w:rsidRDefault="00283A06" w:rsidP="00283A06">
      <w:r>
        <w:t>3 Предоперационная Г-0,8 Б-1 - - 300 40 15</w:t>
      </w:r>
    </w:p>
    <w:p w:rsidR="00283A06" w:rsidRDefault="00283A06" w:rsidP="00283A06">
      <w:r>
        <w:t>4 Монтажные аппаратов Г-0,8 IIа - - 400 201 10</w:t>
      </w:r>
    </w:p>
    <w:p w:rsidR="00283A06" w:rsidRDefault="00283A06" w:rsidP="00283A06">
      <w:r>
        <w:t>Кабинеты врачей</w:t>
      </w:r>
    </w:p>
    <w:p w:rsidR="00283A06" w:rsidRDefault="00283A06" w:rsidP="00283A06">
      <w:r>
        <w:t>5 Кабинеты хирургов, акушеров,</w:t>
      </w:r>
    </w:p>
    <w:p w:rsidR="00283A06" w:rsidRDefault="00283A06" w:rsidP="00283A06">
      <w:r>
        <w:t>гинекологов, травматологов,</w:t>
      </w:r>
    </w:p>
    <w:p w:rsidR="00283A06" w:rsidRDefault="00283A06" w:rsidP="00283A06">
      <w:r>
        <w:t>педиатров, инфекционистов,</w:t>
      </w:r>
    </w:p>
    <w:p w:rsidR="00283A06" w:rsidRDefault="00283A06" w:rsidP="00283A06">
      <w:r>
        <w:t>дерматологов, аллергологов,</w:t>
      </w:r>
    </w:p>
    <w:p w:rsidR="00283A06" w:rsidRDefault="00283A06" w:rsidP="00283A06">
      <w:r>
        <w:t>стоматологов; смотровые,</w:t>
      </w:r>
    </w:p>
    <w:p w:rsidR="00283A06" w:rsidRDefault="00283A06" w:rsidP="00283A06">
      <w:r>
        <w:t>приемно-смотровые боксы</w:t>
      </w:r>
    </w:p>
    <w:p w:rsidR="00283A06" w:rsidRDefault="00283A06" w:rsidP="00283A06">
      <w:r>
        <w:t>Г-0,8 А-1 - - 500 40 10</w:t>
      </w:r>
    </w:p>
    <w:p w:rsidR="00283A06" w:rsidRDefault="00283A06" w:rsidP="00283A06">
      <w:r>
        <w:t>6 Кабинеты врачей в амбулаторно-</w:t>
      </w:r>
    </w:p>
    <w:p w:rsidR="00283A06" w:rsidRDefault="00283A06" w:rsidP="00283A06">
      <w:r>
        <w:t>поликлинических учреждениях, не</w:t>
      </w:r>
    </w:p>
    <w:p w:rsidR="00283A06" w:rsidRDefault="00283A06" w:rsidP="00283A06">
      <w:r>
        <w:t>приведенные выше</w:t>
      </w:r>
    </w:p>
    <w:p w:rsidR="00283A06" w:rsidRDefault="00283A06" w:rsidP="00283A06">
      <w:r>
        <w:t>Г-0,8 Б-1 - - 300 40 15</w:t>
      </w:r>
    </w:p>
    <w:p w:rsidR="00283A06" w:rsidRDefault="00283A06" w:rsidP="00283A06">
      <w:r>
        <w:lastRenderedPageBreak/>
        <w:t>7 Темные комнаты офтальмологов Г-0,8 - - - 203</w:t>
      </w:r>
    </w:p>
    <w:p w:rsidR="00283A06" w:rsidRDefault="00283A06" w:rsidP="00283A06">
      <w:r>
        <w:t>- 10</w:t>
      </w:r>
    </w:p>
    <w:p w:rsidR="00283A06" w:rsidRDefault="00283A06" w:rsidP="00283A06">
      <w:r>
        <w:t>Отделения функциональной диагностики и восстановительного лечения</w:t>
      </w:r>
    </w:p>
    <w:p w:rsidR="00283A06" w:rsidRDefault="00283A06" w:rsidP="00283A06">
      <w:r>
        <w:t>8 Кабинеты функциональной</w:t>
      </w:r>
    </w:p>
    <w:p w:rsidR="00283A06" w:rsidRDefault="00283A06" w:rsidP="00283A06">
      <w:r>
        <w:t>диагностики, эндоскопические</w:t>
      </w:r>
    </w:p>
    <w:p w:rsidR="00283A06" w:rsidRDefault="00283A06" w:rsidP="00283A06">
      <w:r>
        <w:t>кабинеты</w:t>
      </w:r>
    </w:p>
    <w:p w:rsidR="00283A06" w:rsidRDefault="00283A06" w:rsidP="00283A06">
      <w:r>
        <w:t>Г-0,8 Б-1 - - 300 40 15</w:t>
      </w:r>
    </w:p>
    <w:p w:rsidR="00283A06" w:rsidRDefault="00283A06" w:rsidP="00283A06">
      <w:r>
        <w:t>9 Фотарии, кабинеты</w:t>
      </w:r>
    </w:p>
    <w:p w:rsidR="00283A06" w:rsidRDefault="00283A06" w:rsidP="00283A06">
      <w:r>
        <w:t>физиотерапии, массажа, лечебной</w:t>
      </w:r>
    </w:p>
    <w:p w:rsidR="00283A06" w:rsidRDefault="00283A06" w:rsidP="00283A06">
      <w:r>
        <w:t>физкультуры,</w:t>
      </w:r>
    </w:p>
    <w:p w:rsidR="00283A06" w:rsidRDefault="00283A06" w:rsidP="00283A06">
      <w:r>
        <w:t>рентгенобронхоскопии и</w:t>
      </w:r>
    </w:p>
    <w:p w:rsidR="00283A06" w:rsidRDefault="00283A06" w:rsidP="00283A06">
      <w:r>
        <w:t>лапароскопии, гидротерапии,</w:t>
      </w:r>
    </w:p>
    <w:p w:rsidR="00283A06" w:rsidRDefault="00283A06" w:rsidP="00283A06">
      <w:r>
        <w:t>лечебные ванны, душевые залы</w:t>
      </w:r>
    </w:p>
    <w:p w:rsidR="00283A06" w:rsidRDefault="00283A06" w:rsidP="00283A06">
      <w:r>
        <w:t>Г-0,8 Б-2 - - 200 60 20</w:t>
      </w:r>
    </w:p>
    <w:p w:rsidR="00283A06" w:rsidRDefault="00283A06" w:rsidP="00283A06">
      <w:r>
        <w:t>10 Кабинеты трудотерапии Г-0,8 Б-1 - - 300 40 15</w:t>
      </w:r>
    </w:p>
    <w:p w:rsidR="00283A06" w:rsidRDefault="00283A06" w:rsidP="00283A06">
      <w:r>
        <w:t>11 Кабинеты лечения сном Г-0,8 Ж-2 - - 50 - -</w:t>
      </w:r>
    </w:p>
    <w:p w:rsidR="00283A06" w:rsidRDefault="00283A06" w:rsidP="00283A06">
      <w:r>
        <w:t>Рентгеновское отделение</w:t>
      </w:r>
    </w:p>
    <w:p w:rsidR="00283A06" w:rsidRDefault="00283A06" w:rsidP="00283A06">
      <w:r>
        <w:t>12 Рентгенодиагностический</w:t>
      </w:r>
    </w:p>
    <w:p w:rsidR="00283A06" w:rsidRDefault="00283A06" w:rsidP="00283A06">
      <w:r>
        <w:t>кабинет</w:t>
      </w:r>
    </w:p>
    <w:p w:rsidR="00283A06" w:rsidRDefault="00283A06" w:rsidP="00283A06">
      <w:r>
        <w:t>Г-0,8 - - - 50 - -</w:t>
      </w:r>
    </w:p>
    <w:p w:rsidR="00283A06" w:rsidRDefault="00283A06" w:rsidP="00283A06">
      <w:r>
        <w:t>13 Кабинеты флюорографии, Г-0,8 Б-2 - - 200 60 20</w:t>
      </w:r>
    </w:p>
    <w:p w:rsidR="00283A06" w:rsidRDefault="00283A06" w:rsidP="00283A06">
      <w:r>
        <w:t>СП31-XXX-XXXX</w:t>
      </w:r>
    </w:p>
    <w:p w:rsidR="00283A06" w:rsidRDefault="00283A06" w:rsidP="00283A06">
      <w:r>
        <w:t>7</w:t>
      </w:r>
    </w:p>
    <w:p w:rsidR="00283A06" w:rsidRDefault="00283A06" w:rsidP="00283A06">
      <w:r>
        <w:t>рентгеновских снимков</w:t>
      </w:r>
    </w:p>
    <w:p w:rsidR="00283A06" w:rsidRDefault="00283A06" w:rsidP="00283A06">
      <w:r>
        <w:t>Радиологическое отделение</w:t>
      </w:r>
    </w:p>
    <w:p w:rsidR="00283A06" w:rsidRDefault="00283A06" w:rsidP="00283A06">
      <w:r>
        <w:t>14 Радиометрическая,</w:t>
      </w:r>
    </w:p>
    <w:p w:rsidR="00283A06" w:rsidRDefault="00283A06" w:rsidP="00283A06">
      <w:r>
        <w:t>дозиметрическая, кабинеты</w:t>
      </w:r>
    </w:p>
    <w:p w:rsidR="00283A06" w:rsidRDefault="00283A06" w:rsidP="00283A06">
      <w:r>
        <w:t>терапии излучениями высокой</w:t>
      </w:r>
    </w:p>
    <w:p w:rsidR="00283A06" w:rsidRDefault="00283A06" w:rsidP="00283A06">
      <w:r>
        <w:t>энергии, сканерная</w:t>
      </w:r>
    </w:p>
    <w:p w:rsidR="00283A06" w:rsidRDefault="00283A06" w:rsidP="00283A06">
      <w:r>
        <w:lastRenderedPageBreak/>
        <w:t>Г-0,8 Б-1 - - 300 40 15</w:t>
      </w:r>
    </w:p>
    <w:p w:rsidR="00283A06" w:rsidRDefault="00283A06" w:rsidP="00283A06">
      <w:r>
        <w:t>15 Кабина гамма-терапии Г-0,8 А-2 - - 400 40 10</w:t>
      </w:r>
    </w:p>
    <w:p w:rsidR="00283A06" w:rsidRDefault="00283A06" w:rsidP="00283A06">
      <w:r>
        <w:t>Палаты</w:t>
      </w:r>
    </w:p>
    <w:p w:rsidR="00283A06" w:rsidRDefault="00283A06" w:rsidP="00283A06">
      <w:r>
        <w:t>16 Палаты: детских отделений, для</w:t>
      </w:r>
    </w:p>
    <w:p w:rsidR="00283A06" w:rsidRDefault="00283A06" w:rsidP="00283A06">
      <w:r>
        <w:t>новорожденных; интенсивной</w:t>
      </w:r>
    </w:p>
    <w:p w:rsidR="00283A06" w:rsidRDefault="00283A06" w:rsidP="00283A06">
      <w:r>
        <w:t>терапии, послеоперационные,</w:t>
      </w:r>
    </w:p>
    <w:p w:rsidR="00283A06" w:rsidRDefault="00283A06" w:rsidP="00283A06">
      <w:r>
        <w:t>палаты матери и ребенка</w:t>
      </w:r>
    </w:p>
    <w:p w:rsidR="00283A06" w:rsidRDefault="00283A06" w:rsidP="00283A06">
      <w:r>
        <w:t>Г-0,0 Б-2 - - 200 25 15</w:t>
      </w:r>
    </w:p>
    <w:p w:rsidR="00283A06" w:rsidRDefault="00283A06" w:rsidP="00283A06">
      <w:r>
        <w:t>17 Прочие палаты и спальни,</w:t>
      </w:r>
    </w:p>
    <w:p w:rsidR="00283A06" w:rsidRDefault="00283A06" w:rsidP="00283A06">
      <w:r>
        <w:t>приемные фильтры и боксы</w:t>
      </w:r>
    </w:p>
    <w:p w:rsidR="00283A06" w:rsidRDefault="00283A06" w:rsidP="00283A06">
      <w:r>
        <w:t>Г-0,0 В-2 - - 100 25 15</w:t>
      </w:r>
    </w:p>
    <w:p w:rsidR="00283A06" w:rsidRDefault="00283A06" w:rsidP="00283A06">
      <w:r>
        <w:t>Лаборатории медицинских учреждений</w:t>
      </w:r>
    </w:p>
    <w:p w:rsidR="00283A06" w:rsidRDefault="00283A06" w:rsidP="00283A06">
      <w:r>
        <w:t>18 Помещения приема, выдачи и</w:t>
      </w:r>
    </w:p>
    <w:p w:rsidR="00283A06" w:rsidRDefault="00283A06" w:rsidP="00283A06">
      <w:r>
        <w:t>регистрации анализов</w:t>
      </w:r>
    </w:p>
    <w:p w:rsidR="00283A06" w:rsidRDefault="00283A06" w:rsidP="00283A06">
      <w:r>
        <w:t>Г-0,8 Б-2 - - 200 60 20</w:t>
      </w:r>
    </w:p>
    <w:p w:rsidR="00283A06" w:rsidRDefault="00283A06" w:rsidP="00283A06">
      <w:r>
        <w:t>19 Лаборатории проведения</w:t>
      </w:r>
    </w:p>
    <w:p w:rsidR="00283A06" w:rsidRDefault="00283A06" w:rsidP="00283A06">
      <w:r>
        <w:t>анализов, кабинеты</w:t>
      </w:r>
    </w:p>
    <w:p w:rsidR="00283A06" w:rsidRDefault="00283A06" w:rsidP="00283A06">
      <w:r>
        <w:t>серологических исследований,</w:t>
      </w:r>
    </w:p>
    <w:p w:rsidR="00283A06" w:rsidRDefault="00283A06" w:rsidP="00283A06">
      <w:r>
        <w:t>колориметрические</w:t>
      </w:r>
    </w:p>
    <w:p w:rsidR="00283A06" w:rsidRDefault="00283A06" w:rsidP="00283A06">
      <w:r>
        <w:t>Г-0,8 А-1 - - 500 40 10</w:t>
      </w:r>
    </w:p>
    <w:p w:rsidR="00283A06" w:rsidRDefault="00283A06" w:rsidP="00283A06">
      <w:r>
        <w:t>20 Препараторские, лаборантские</w:t>
      </w:r>
    </w:p>
    <w:p w:rsidR="00283A06" w:rsidRDefault="00283A06" w:rsidP="00283A06">
      <w:r>
        <w:t>весовая, термостатная,</w:t>
      </w:r>
    </w:p>
    <w:p w:rsidR="00283A06" w:rsidRDefault="00283A06" w:rsidP="00283A06">
      <w:r>
        <w:t>средоварная, центрифужная</w:t>
      </w:r>
    </w:p>
    <w:p w:rsidR="00283A06" w:rsidRDefault="00283A06" w:rsidP="00283A06">
      <w:r>
        <w:t>Г-0,8 Б-1 - - 300 40 15</w:t>
      </w:r>
    </w:p>
    <w:p w:rsidR="00283A06" w:rsidRDefault="00283A06" w:rsidP="00283A06">
      <w:r>
        <w:t>21 Кабинеты с кабинами</w:t>
      </w:r>
    </w:p>
    <w:p w:rsidR="00283A06" w:rsidRDefault="00283A06" w:rsidP="00283A06">
      <w:r>
        <w:t>зондирования и взятия</w:t>
      </w:r>
    </w:p>
    <w:p w:rsidR="00283A06" w:rsidRDefault="00283A06" w:rsidP="00283A06">
      <w:r>
        <w:t>желудочного сока</w:t>
      </w:r>
    </w:p>
    <w:p w:rsidR="00283A06" w:rsidRDefault="00283A06" w:rsidP="00283A06">
      <w:r>
        <w:t>Г-0,8 Б-2 - - 200 60 20</w:t>
      </w:r>
    </w:p>
    <w:p w:rsidR="00283A06" w:rsidRDefault="00283A06" w:rsidP="00283A06">
      <w:r>
        <w:t>22 Помещения зубных техников,</w:t>
      </w:r>
    </w:p>
    <w:p w:rsidR="00283A06" w:rsidRDefault="00283A06" w:rsidP="00283A06">
      <w:r>
        <w:lastRenderedPageBreak/>
        <w:t>гипсовые, полимеризационные</w:t>
      </w:r>
    </w:p>
    <w:p w:rsidR="00283A06" w:rsidRDefault="00283A06" w:rsidP="00283A06">
      <w:r>
        <w:t>Г-0,8 IIв 2000 200 500 201 10</w:t>
      </w:r>
    </w:p>
    <w:p w:rsidR="00283A06" w:rsidRDefault="00283A06" w:rsidP="00283A06">
      <w:r>
        <w:t>Аптеки</w:t>
      </w:r>
    </w:p>
    <w:p w:rsidR="00283A06" w:rsidRDefault="00283A06" w:rsidP="00283A06">
      <w:r>
        <w:t>23 Зал обслуживания Г-0,8 Б-2 - - 200 60 20</w:t>
      </w:r>
    </w:p>
    <w:p w:rsidR="00283A06" w:rsidRDefault="00283A06" w:rsidP="00283A06">
      <w:r>
        <w:t>24 Рецептурный отдел, отделы</w:t>
      </w:r>
    </w:p>
    <w:p w:rsidR="00283A06" w:rsidRDefault="00283A06" w:rsidP="00283A06">
      <w:r>
        <w:t>ручной продажи, оптики, готовых</w:t>
      </w:r>
    </w:p>
    <w:p w:rsidR="00283A06" w:rsidRDefault="00283A06" w:rsidP="00283A06">
      <w:r>
        <w:t>лекарственных средств</w:t>
      </w:r>
    </w:p>
    <w:p w:rsidR="00283A06" w:rsidRDefault="00283A06" w:rsidP="00283A06">
      <w:r>
        <w:t>Г-0,8 Б-1 - - 300 40 15</w:t>
      </w:r>
    </w:p>
    <w:p w:rsidR="00283A06" w:rsidRDefault="00283A06" w:rsidP="00283A06">
      <w:r>
        <w:t>25 Ассистентская, асептическая,</w:t>
      </w:r>
    </w:p>
    <w:p w:rsidR="00283A06" w:rsidRDefault="00283A06" w:rsidP="00283A06">
      <w:r>
        <w:t>аналитическая, фасовочная</w:t>
      </w:r>
    </w:p>
    <w:p w:rsidR="00283A06" w:rsidRDefault="00283A06" w:rsidP="00283A06">
      <w:r>
        <w:t>Г-0,8 А-1 600 400 500 40 10</w:t>
      </w:r>
    </w:p>
    <w:p w:rsidR="00283A06" w:rsidRDefault="00283A06" w:rsidP="00283A06">
      <w:r>
        <w:t>Стерилизационные и дезинфекционные отделения</w:t>
      </w:r>
    </w:p>
    <w:p w:rsidR="00283A06" w:rsidRDefault="00283A06" w:rsidP="00283A06">
      <w:r>
        <w:t>26 Стерилизационная-</w:t>
      </w:r>
    </w:p>
    <w:p w:rsidR="00283A06" w:rsidRDefault="00283A06" w:rsidP="00283A06">
      <w:r>
        <w:t>автоклавная, помещение приема и</w:t>
      </w:r>
    </w:p>
    <w:p w:rsidR="00283A06" w:rsidRDefault="00283A06" w:rsidP="00283A06">
      <w:r>
        <w:t>хранения материалов, помещение</w:t>
      </w:r>
    </w:p>
    <w:p w:rsidR="00283A06" w:rsidRDefault="00283A06" w:rsidP="00283A06">
      <w:r>
        <w:t>подготовки инструментов</w:t>
      </w:r>
    </w:p>
    <w:p w:rsidR="00283A06" w:rsidRDefault="00283A06" w:rsidP="00283A06">
      <w:r>
        <w:t>Г-0,8 VI - - 200 401 20</w:t>
      </w:r>
    </w:p>
    <w:p w:rsidR="00283A06" w:rsidRDefault="00283A06" w:rsidP="00283A06">
      <w:r>
        <w:t>27 Помещение ремонта и заточки</w:t>
      </w:r>
    </w:p>
    <w:p w:rsidR="00283A06" w:rsidRDefault="00283A06" w:rsidP="00283A06">
      <w:r>
        <w:t>инструментов</w:t>
      </w:r>
    </w:p>
    <w:p w:rsidR="00283A06" w:rsidRDefault="00283A06" w:rsidP="00283A06">
      <w:r>
        <w:t>Г-0,8 IIIв 750 200 300 401 15</w:t>
      </w:r>
    </w:p>
    <w:p w:rsidR="00283A06" w:rsidRDefault="00283A06" w:rsidP="00283A06">
      <w:r>
        <w:t>28 Помещение дезинфекционных</w:t>
      </w:r>
    </w:p>
    <w:p w:rsidR="00283A06" w:rsidRDefault="00283A06" w:rsidP="00283A06">
      <w:r>
        <w:t>камер</w:t>
      </w:r>
    </w:p>
    <w:p w:rsidR="00283A06" w:rsidRDefault="00283A06" w:rsidP="00283A06">
      <w:r>
        <w:t>Г-0,8 VIII6 - - 75 - -</w:t>
      </w:r>
    </w:p>
    <w:p w:rsidR="00283A06" w:rsidRDefault="00283A06" w:rsidP="00283A06">
      <w:r>
        <w:t>Патологоанатомическое отделение</w:t>
      </w:r>
    </w:p>
    <w:p w:rsidR="00283A06" w:rsidRDefault="00283A06" w:rsidP="00283A06">
      <w:r>
        <w:t>29 Секционная Г-0,8 А-2 - - 400 40 10</w:t>
      </w:r>
    </w:p>
    <w:p w:rsidR="00283A06" w:rsidRDefault="00283A06" w:rsidP="00283A06">
      <w:r>
        <w:t>30 Предсекционная, фиксационная,</w:t>
      </w:r>
    </w:p>
    <w:p w:rsidR="00283A06" w:rsidRDefault="00283A06" w:rsidP="00283A06">
      <w:r>
        <w:t>помещение для одевания трупов,</w:t>
      </w:r>
    </w:p>
    <w:p w:rsidR="00283A06" w:rsidRDefault="00283A06" w:rsidP="00283A06">
      <w:r>
        <w:t>траурный зал</w:t>
      </w:r>
    </w:p>
    <w:p w:rsidR="00283A06" w:rsidRDefault="00283A06" w:rsidP="00283A06">
      <w:r>
        <w:t>Г-0,8 Б-2 - - 200 60 20</w:t>
      </w:r>
    </w:p>
    <w:p w:rsidR="00283A06" w:rsidRDefault="00283A06" w:rsidP="00283A06">
      <w:r>
        <w:lastRenderedPageBreak/>
        <w:t>31 Помещения хранения трупов,</w:t>
      </w:r>
    </w:p>
    <w:p w:rsidR="00283A06" w:rsidRDefault="00283A06" w:rsidP="00283A06">
      <w:r>
        <w:t>похоронных принадлежностей</w:t>
      </w:r>
    </w:p>
    <w:p w:rsidR="00283A06" w:rsidRDefault="00283A06" w:rsidP="00283A06">
      <w:r>
        <w:t>Г-0,8 VIIIв - - 50 - -</w:t>
      </w:r>
    </w:p>
    <w:p w:rsidR="00283A06" w:rsidRDefault="00283A06" w:rsidP="00283A06">
      <w:r>
        <w:t>Санитарно-эпидемиологические центры</w:t>
      </w:r>
    </w:p>
    <w:p w:rsidR="00283A06" w:rsidRDefault="00283A06" w:rsidP="00283A06">
      <w:r>
        <w:t>32 Диспетчерские, помещения</w:t>
      </w:r>
    </w:p>
    <w:p w:rsidR="00283A06" w:rsidRDefault="00283A06" w:rsidP="00283A06">
      <w:r>
        <w:t>хранения и выдачи препаратов</w:t>
      </w:r>
    </w:p>
    <w:p w:rsidR="00283A06" w:rsidRDefault="00283A06" w:rsidP="00283A06">
      <w:r>
        <w:t>Г-0,8 Б-2 - - 200 60 20</w:t>
      </w:r>
    </w:p>
    <w:p w:rsidR="00283A06" w:rsidRDefault="00283A06" w:rsidP="00283A06">
      <w:r>
        <w:t>33 Биохимические лаборатории,</w:t>
      </w:r>
    </w:p>
    <w:p w:rsidR="00283A06" w:rsidRDefault="00283A06" w:rsidP="00283A06">
      <w:r>
        <w:t>серологические, боксы,</w:t>
      </w:r>
    </w:p>
    <w:p w:rsidR="00283A06" w:rsidRDefault="00283A06" w:rsidP="00283A06">
      <w:r>
        <w:t>препараторские</w:t>
      </w:r>
    </w:p>
    <w:p w:rsidR="00283A06" w:rsidRDefault="00283A06" w:rsidP="00283A06">
      <w:r>
        <w:t>Г-0,8 А-2 - - 400 40 10</w:t>
      </w:r>
    </w:p>
    <w:p w:rsidR="00283A06" w:rsidRDefault="00283A06" w:rsidP="00283A06">
      <w:r>
        <w:t>34 Радиологические,</w:t>
      </w:r>
    </w:p>
    <w:p w:rsidR="00283A06" w:rsidRDefault="00283A06" w:rsidP="00283A06">
      <w:r>
        <w:t>радиохимические, помещения</w:t>
      </w:r>
    </w:p>
    <w:p w:rsidR="00283A06" w:rsidRDefault="00283A06" w:rsidP="00283A06">
      <w:r>
        <w:t>спектроскопии и полярографии,</w:t>
      </w:r>
    </w:p>
    <w:p w:rsidR="00283A06" w:rsidRDefault="00283A06" w:rsidP="00283A06">
      <w:r>
        <w:t>Г-0,8 Б-1 - - 300 40 15</w:t>
      </w:r>
    </w:p>
    <w:p w:rsidR="00283A06" w:rsidRDefault="00283A06" w:rsidP="00283A06">
      <w:r>
        <w:t>СП31-XXX-XXXX</w:t>
      </w:r>
    </w:p>
    <w:p w:rsidR="00283A06" w:rsidRDefault="00283A06" w:rsidP="00283A06">
      <w:r>
        <w:t>8</w:t>
      </w:r>
    </w:p>
    <w:p w:rsidR="00283A06" w:rsidRDefault="00283A06" w:rsidP="00283A06">
      <w:r>
        <w:t>лаборатории акустики, вибрации,</w:t>
      </w:r>
    </w:p>
    <w:p w:rsidR="00283A06" w:rsidRDefault="00283A06" w:rsidP="00283A06">
      <w:r>
        <w:t>электромагнитных полей,</w:t>
      </w:r>
    </w:p>
    <w:p w:rsidR="00283A06" w:rsidRDefault="00283A06" w:rsidP="00283A06">
      <w:r>
        <w:t>физиологии труда, средоварочные</w:t>
      </w:r>
    </w:p>
    <w:p w:rsidR="00283A06" w:rsidRDefault="00283A06" w:rsidP="00283A06">
      <w:r>
        <w:t>с боксами, термитные</w:t>
      </w:r>
    </w:p>
    <w:p w:rsidR="00283A06" w:rsidRDefault="00283A06" w:rsidP="00283A06">
      <w:r>
        <w:t>35 Комнаты эпидемиологов,</w:t>
      </w:r>
    </w:p>
    <w:p w:rsidR="00283A06" w:rsidRDefault="00283A06" w:rsidP="00283A06">
      <w:r>
        <w:t>бактериологов, боксы</w:t>
      </w:r>
    </w:p>
    <w:p w:rsidR="00283A06" w:rsidRDefault="00283A06" w:rsidP="00283A06">
      <w:r>
        <w:t>серологических исследований</w:t>
      </w:r>
    </w:p>
    <w:p w:rsidR="00283A06" w:rsidRDefault="00283A06" w:rsidP="00283A06">
      <w:r>
        <w:t>особо опасных инфекций, комнаты</w:t>
      </w:r>
    </w:p>
    <w:p w:rsidR="00283A06" w:rsidRDefault="00283A06" w:rsidP="00283A06">
      <w:r>
        <w:t>зоопаразитологов</w:t>
      </w:r>
    </w:p>
    <w:p w:rsidR="00283A06" w:rsidRDefault="00283A06" w:rsidP="00283A06">
      <w:r>
        <w:t>Г-0,8 А-1 - - 500 40 10</w:t>
      </w:r>
    </w:p>
    <w:p w:rsidR="00283A06" w:rsidRDefault="00283A06" w:rsidP="00283A06">
      <w:r>
        <w:t>36 Помещения взятия проб</w:t>
      </w:r>
    </w:p>
    <w:p w:rsidR="00283A06" w:rsidRDefault="00283A06" w:rsidP="00283A06">
      <w:r>
        <w:t>хранения питательных сред,</w:t>
      </w:r>
    </w:p>
    <w:p w:rsidR="00283A06" w:rsidRDefault="00283A06" w:rsidP="00283A06">
      <w:r>
        <w:lastRenderedPageBreak/>
        <w:t>предбоксы</w:t>
      </w:r>
    </w:p>
    <w:p w:rsidR="00283A06" w:rsidRDefault="00283A06" w:rsidP="00283A06">
      <w:r>
        <w:t>Г-0,8 Б-1 - - 300 40 10</w:t>
      </w:r>
    </w:p>
    <w:p w:rsidR="00283A06" w:rsidRDefault="00283A06" w:rsidP="00283A06">
      <w:r>
        <w:t>37 Помещения дезкамер,</w:t>
      </w:r>
    </w:p>
    <w:p w:rsidR="00283A06" w:rsidRDefault="00283A06" w:rsidP="00283A06">
      <w:r>
        <w:t>стерильные цехи</w:t>
      </w:r>
    </w:p>
    <w:p w:rsidR="00283A06" w:rsidRDefault="00283A06" w:rsidP="00283A06">
      <w:r>
        <w:t>Г-0,8 VI - - 200 401 20</w:t>
      </w:r>
    </w:p>
    <w:p w:rsidR="00283A06" w:rsidRDefault="00283A06" w:rsidP="00283A06">
      <w:r>
        <w:t>38 Помещения сжигания трупов</w:t>
      </w:r>
    </w:p>
    <w:p w:rsidR="00283A06" w:rsidRDefault="00283A06" w:rsidP="00283A06">
      <w:r>
        <w:t>животных и отходов</w:t>
      </w:r>
    </w:p>
    <w:p w:rsidR="00283A06" w:rsidRDefault="00283A06" w:rsidP="00283A06">
      <w:r>
        <w:t>Г-0,8 VIII6 - - 75 - -</w:t>
      </w:r>
    </w:p>
    <w:p w:rsidR="00283A06" w:rsidRDefault="00283A06" w:rsidP="00283A06">
      <w:r>
        <w:t>Виварий</w:t>
      </w:r>
    </w:p>
    <w:p w:rsidR="00283A06" w:rsidRDefault="00283A06" w:rsidP="00283A06">
      <w:r>
        <w:t>39 Виварий, помещения для</w:t>
      </w:r>
    </w:p>
    <w:p w:rsidR="00283A06" w:rsidRDefault="00283A06" w:rsidP="00283A06">
      <w:r>
        <w:t>содержания животных</w:t>
      </w:r>
    </w:p>
    <w:p w:rsidR="00283A06" w:rsidRDefault="00283A06" w:rsidP="00283A06">
      <w:r>
        <w:t>Г-0,8 А-2 - - 400 - 10</w:t>
      </w:r>
    </w:p>
    <w:p w:rsidR="00283A06" w:rsidRDefault="00283A06" w:rsidP="00283A06">
      <w:r>
        <w:t>Станции скорой и неотложной медицинской помощи</w:t>
      </w:r>
    </w:p>
    <w:p w:rsidR="00283A06" w:rsidRDefault="00283A06" w:rsidP="00283A06">
      <w:r>
        <w:t>40 Диспетчерская Г-0,8 Б-1 - - 300 - 15</w:t>
      </w:r>
    </w:p>
    <w:p w:rsidR="00283A06" w:rsidRDefault="00283A06" w:rsidP="00283A06">
      <w:r>
        <w:t>41 Помещение радиопоста Г-0,8 Б-2 - - 200 - 20</w:t>
      </w:r>
    </w:p>
    <w:p w:rsidR="00283A06" w:rsidRDefault="00283A06" w:rsidP="00283A06">
      <w:r>
        <w:t>42 Комната выездных бригад Г-0,8 Б-2 - - 200 - 20</w:t>
      </w:r>
    </w:p>
    <w:p w:rsidR="00283A06" w:rsidRDefault="00283A06" w:rsidP="00283A06">
      <w:r>
        <w:t>Молочные кухни, раздаточные пункты</w:t>
      </w:r>
    </w:p>
    <w:p w:rsidR="00283A06" w:rsidRDefault="00283A06" w:rsidP="00283A06">
      <w:r>
        <w:t>43 Помещения фильтрации и</w:t>
      </w:r>
    </w:p>
    <w:p w:rsidR="00283A06" w:rsidRDefault="00283A06" w:rsidP="00283A06">
      <w:r>
        <w:t>разлива</w:t>
      </w:r>
    </w:p>
    <w:p w:rsidR="00283A06" w:rsidRDefault="00283A06" w:rsidP="00283A06">
      <w:r>
        <w:t>Г-0,8 Б-1 - - 300 - 15</w:t>
      </w:r>
    </w:p>
    <w:p w:rsidR="00283A06" w:rsidRDefault="00283A06" w:rsidP="00283A06">
      <w:r>
        <w:t>44 Помещения приготовления и</w:t>
      </w:r>
    </w:p>
    <w:p w:rsidR="00283A06" w:rsidRDefault="00283A06" w:rsidP="00283A06">
      <w:r>
        <w:t>фасовки продуктов</w:t>
      </w:r>
    </w:p>
    <w:p w:rsidR="00283A06" w:rsidRDefault="00283A06" w:rsidP="00283A06">
      <w:r>
        <w:t>Г-0,8 Б-1 - - 300 - 15</w:t>
      </w:r>
    </w:p>
    <w:p w:rsidR="00283A06" w:rsidRDefault="00283A06" w:rsidP="00283A06">
      <w:r>
        <w:t>45 Прием и хранение посуды,</w:t>
      </w:r>
    </w:p>
    <w:p w:rsidR="00283A06" w:rsidRDefault="00283A06" w:rsidP="00283A06">
      <w:r>
        <w:t>раздаточная</w:t>
      </w:r>
    </w:p>
    <w:p w:rsidR="00283A06" w:rsidRDefault="00283A06" w:rsidP="00283A06">
      <w:r>
        <w:t>Г-0,8 Б-2 - - 200 - 20</w:t>
      </w:r>
    </w:p>
    <w:p w:rsidR="00283A06" w:rsidRDefault="00283A06" w:rsidP="00283A06">
      <w:r>
        <w:t>Прочие помещения лечебных учреждений</w:t>
      </w:r>
    </w:p>
    <w:p w:rsidR="00283A06" w:rsidRDefault="00283A06" w:rsidP="00283A06">
      <w:r>
        <w:t>46 Регистратура Г-0,8 Б-2 - - 200 60 20</w:t>
      </w:r>
    </w:p>
    <w:p w:rsidR="00283A06" w:rsidRDefault="00283A06" w:rsidP="00283A06">
      <w:r>
        <w:t>47 Процедурные,</w:t>
      </w:r>
    </w:p>
    <w:p w:rsidR="00283A06" w:rsidRDefault="00283A06" w:rsidP="00283A06">
      <w:r>
        <w:lastRenderedPageBreak/>
        <w:t>манипуляционные</w:t>
      </w:r>
    </w:p>
    <w:p w:rsidR="00283A06" w:rsidRDefault="00283A06" w:rsidP="00283A06">
      <w:r>
        <w:t>Г-0,8 А-1 - - 500 - 10</w:t>
      </w:r>
    </w:p>
    <w:p w:rsidR="00283A06" w:rsidRDefault="00283A06" w:rsidP="00283A06">
      <w:r>
        <w:t>48 Кабинеты, посты медицинских</w:t>
      </w:r>
    </w:p>
    <w:p w:rsidR="00283A06" w:rsidRDefault="00283A06" w:rsidP="00283A06">
      <w:r>
        <w:t>сестер</w:t>
      </w:r>
    </w:p>
    <w:p w:rsidR="00283A06" w:rsidRDefault="00283A06" w:rsidP="00283A06">
      <w:r>
        <w:t>Г-0,8 Б-1 - - 300 - 15</w:t>
      </w:r>
    </w:p>
    <w:p w:rsidR="00283A06" w:rsidRDefault="00283A06" w:rsidP="00283A06">
      <w:r>
        <w:t>Вспомогательные помещения</w:t>
      </w:r>
    </w:p>
    <w:p w:rsidR="00283A06" w:rsidRDefault="00283A06" w:rsidP="00283A06">
      <w:r>
        <w:t>49 Аппаратные рентгеновских,</w:t>
      </w:r>
    </w:p>
    <w:p w:rsidR="00283A06" w:rsidRDefault="00283A06" w:rsidP="00283A06">
      <w:r>
        <w:t>радиологических и прочих</w:t>
      </w:r>
    </w:p>
    <w:p w:rsidR="00283A06" w:rsidRDefault="00283A06" w:rsidP="00283A06">
      <w:r>
        <w:t>отделений</w:t>
      </w:r>
    </w:p>
    <w:p w:rsidR="00283A06" w:rsidRDefault="00283A06" w:rsidP="00283A06">
      <w:r>
        <w:t>Г-0,8 VIIIа - - 200 401 20</w:t>
      </w:r>
    </w:p>
    <w:p w:rsidR="00283A06" w:rsidRDefault="00283A06" w:rsidP="00283A06">
      <w:r>
        <w:t>50 Конденсаторная,</w:t>
      </w:r>
    </w:p>
    <w:p w:rsidR="00283A06" w:rsidRDefault="00283A06" w:rsidP="00283A06">
      <w:r>
        <w:t>регенераторная</w:t>
      </w:r>
    </w:p>
    <w:p w:rsidR="00283A06" w:rsidRDefault="00283A06" w:rsidP="00283A06">
      <w:r>
        <w:t>Г-0,8 VIIIб - - 75 - -</w:t>
      </w:r>
    </w:p>
    <w:p w:rsidR="00283A06" w:rsidRDefault="00283A06" w:rsidP="00283A06">
      <w:r>
        <w:t>51 Стеклодувная Г-0,8 VII - - 200 401 20</w:t>
      </w:r>
    </w:p>
    <w:p w:rsidR="00283A06" w:rsidRDefault="00283A06" w:rsidP="00283A06">
      <w:r>
        <w:t>52 Стерилизационные, моечные,</w:t>
      </w:r>
    </w:p>
    <w:p w:rsidR="00283A06" w:rsidRDefault="00283A06" w:rsidP="00283A06">
      <w:r>
        <w:t>бельевые</w:t>
      </w:r>
    </w:p>
    <w:p w:rsidR="00283A06" w:rsidRDefault="00283A06" w:rsidP="00283A06">
      <w:r>
        <w:t>Г-0,8 VI - - 200 401 20</w:t>
      </w:r>
    </w:p>
    <w:p w:rsidR="00283A06" w:rsidRDefault="00283A06" w:rsidP="00283A06">
      <w:r>
        <w:t>53 Помещения и места хранения</w:t>
      </w:r>
    </w:p>
    <w:p w:rsidR="00283A06" w:rsidRDefault="00283A06" w:rsidP="00283A06">
      <w:r>
        <w:t>аппаратуры, ящиков выездных</w:t>
      </w:r>
    </w:p>
    <w:p w:rsidR="00283A06" w:rsidRDefault="00283A06" w:rsidP="00283A06">
      <w:r>
        <w:t>бригад, каталок</w:t>
      </w:r>
    </w:p>
    <w:p w:rsidR="00283A06" w:rsidRDefault="00283A06" w:rsidP="00283A06">
      <w:r>
        <w:t>Г-0,8 VIIIб - - 75 - -</w:t>
      </w:r>
    </w:p>
    <w:p w:rsidR="00283A06" w:rsidRDefault="00283A06" w:rsidP="00283A06">
      <w:r>
        <w:t>54 Помещения хранения крови,</w:t>
      </w:r>
    </w:p>
    <w:p w:rsidR="00283A06" w:rsidRDefault="00283A06" w:rsidP="00283A06">
      <w:r>
        <w:t>биологических препаратов</w:t>
      </w:r>
    </w:p>
    <w:p w:rsidR="00283A06" w:rsidRDefault="00283A06" w:rsidP="00283A06">
      <w:r>
        <w:t>Г-0,8 VIIIа - - 200 401 20</w:t>
      </w:r>
    </w:p>
    <w:p w:rsidR="00283A06" w:rsidRDefault="00283A06" w:rsidP="00283A06">
      <w:r>
        <w:t>55 Помещения хранения</w:t>
      </w:r>
    </w:p>
    <w:p w:rsidR="00283A06" w:rsidRDefault="00283A06" w:rsidP="00283A06">
      <w:r>
        <w:t>реактивов, лаборантской посуды,</w:t>
      </w:r>
    </w:p>
    <w:p w:rsidR="00283A06" w:rsidRDefault="00283A06" w:rsidP="00283A06">
      <w:r>
        <w:t>лекарственных и перевязочных</w:t>
      </w:r>
    </w:p>
    <w:p w:rsidR="00283A06" w:rsidRDefault="00283A06" w:rsidP="00283A06">
      <w:r>
        <w:t>средств</w:t>
      </w:r>
    </w:p>
    <w:p w:rsidR="00283A06" w:rsidRDefault="00283A06" w:rsidP="00283A06">
      <w:r>
        <w:t>Г-0,8 VIIIб</w:t>
      </w:r>
    </w:p>
    <w:p w:rsidR="00283A06" w:rsidRDefault="00283A06" w:rsidP="00283A06">
      <w:r>
        <w:lastRenderedPageBreak/>
        <w:t>2</w:t>
      </w:r>
    </w:p>
    <w:p w:rsidR="00283A06" w:rsidRDefault="00283A06" w:rsidP="00283A06">
      <w:r>
        <w:t>- - 100 - -</w:t>
      </w:r>
    </w:p>
    <w:p w:rsidR="00283A06" w:rsidRDefault="00283A06" w:rsidP="00283A06">
      <w:r>
        <w:t>56 Помещения хранения и</w:t>
      </w:r>
    </w:p>
    <w:p w:rsidR="00283A06" w:rsidRDefault="00283A06" w:rsidP="00283A06">
      <w:r>
        <w:t>выдержки радиоактивных веществ</w:t>
      </w:r>
    </w:p>
    <w:p w:rsidR="00283A06" w:rsidRDefault="00283A06" w:rsidP="00283A06">
      <w:r>
        <w:t>и отходов</w:t>
      </w:r>
    </w:p>
    <w:p w:rsidR="00283A06" w:rsidRDefault="00283A06" w:rsidP="00283A06">
      <w:r>
        <w:t>Г-0,8 VI - - 200 401 20</w:t>
      </w:r>
    </w:p>
    <w:p w:rsidR="00283A06" w:rsidRDefault="00283A06" w:rsidP="00283A06">
      <w:r>
        <w:t>57 Кладовая тары Г-0,8 VIIIв - - 50 - -</w:t>
      </w:r>
    </w:p>
    <w:p w:rsidR="00283A06" w:rsidRDefault="00283A06" w:rsidP="00283A06">
      <w:r>
        <w:t>58 Веранды Г-0,8 В-2 - - 100 25 15</w:t>
      </w:r>
    </w:p>
    <w:p w:rsidR="00283A06" w:rsidRDefault="00283A06" w:rsidP="00283A06">
      <w:r>
        <w:t>СП31-XXX-XXXX</w:t>
      </w:r>
    </w:p>
    <w:p w:rsidR="00283A06" w:rsidRDefault="00283A06" w:rsidP="00283A06">
      <w:r>
        <w:t>9</w:t>
      </w:r>
    </w:p>
    <w:p w:rsidR="00283A06" w:rsidRDefault="00283A06" w:rsidP="00283A06">
      <w:r>
        <w:t>59 Коридоры медицинских</w:t>
      </w:r>
    </w:p>
    <w:p w:rsidR="00283A06" w:rsidRDefault="00283A06" w:rsidP="00283A06">
      <w:r>
        <w:t>учреждений</w:t>
      </w:r>
    </w:p>
    <w:p w:rsidR="00283A06" w:rsidRDefault="00283A06" w:rsidP="00283A06">
      <w:r>
        <w:t>Г-0,8 Е - - 150 90 -</w:t>
      </w:r>
    </w:p>
    <w:p w:rsidR="00283A06" w:rsidRDefault="00283A06" w:rsidP="00283A06">
      <w:r>
        <w:t>1 Приведен показатель ослепленности.</w:t>
      </w:r>
    </w:p>
    <w:p w:rsidR="00283A06" w:rsidRDefault="00283A06" w:rsidP="00283A06">
      <w:r>
        <w:t>2 Освещенность повышена вследствие повышенных санитарных требований.</w:t>
      </w:r>
    </w:p>
    <w:p w:rsidR="00283A06" w:rsidRDefault="00283A06" w:rsidP="00283A06">
      <w:r>
        <w:t>3 Значения освещенности установлены на основании экспертных оценок.</w:t>
      </w:r>
    </w:p>
    <w:p w:rsidR="00283A06" w:rsidRDefault="00283A06" w:rsidP="00283A06">
      <w:r>
        <w:t>Примечание - Прочерк в таблице означает отсутствие значений показателей.</w:t>
      </w:r>
    </w:p>
    <w:p w:rsidR="00283A06" w:rsidRDefault="00283A06" w:rsidP="00283A06">
      <w:r>
        <w:t>Таблица 5.3 - Нормируемые показатели искусственного освещения помещений</w:t>
      </w:r>
    </w:p>
    <w:p w:rsidR="00283A06" w:rsidRDefault="00283A06" w:rsidP="00283A06">
      <w:r>
        <w:t>культурно-зрелищных учреждений</w:t>
      </w:r>
    </w:p>
    <w:p w:rsidR="00283A06" w:rsidRDefault="00283A06" w:rsidP="00283A06">
      <w:r>
        <w:t>Помещения</w:t>
      </w:r>
    </w:p>
    <w:p w:rsidR="00283A06" w:rsidRDefault="00283A06" w:rsidP="00283A06">
      <w:r>
        <w:t>Рабочая поверхность и плоскость</w:t>
      </w:r>
    </w:p>
    <w:p w:rsidR="00283A06" w:rsidRDefault="00283A06" w:rsidP="00283A06">
      <w:r>
        <w:t>нормирования освещенности (Г - горизонтальная, В - вертикальная)- высота плоскости над полом, м</w:t>
      </w:r>
    </w:p>
    <w:p w:rsidR="00283A06" w:rsidRDefault="00283A06" w:rsidP="00283A06">
      <w:r>
        <w:t>Разряд и подразряд зрительной</w:t>
      </w:r>
    </w:p>
    <w:p w:rsidR="00283A06" w:rsidRDefault="00283A06" w:rsidP="00283A06">
      <w:r>
        <w:t>работы по СП 52.13330.2011</w:t>
      </w:r>
    </w:p>
    <w:p w:rsidR="00283A06" w:rsidRDefault="00283A06" w:rsidP="00283A06">
      <w:r>
        <w:t>Освещенность, лк при</w:t>
      </w:r>
    </w:p>
    <w:p w:rsidR="00283A06" w:rsidRDefault="00283A06" w:rsidP="00283A06">
      <w:r>
        <w:t>лампах</w:t>
      </w:r>
    </w:p>
    <w:p w:rsidR="00283A06" w:rsidRDefault="00283A06" w:rsidP="00283A06">
      <w:r>
        <w:t>Показатель дискомфорта</w:t>
      </w:r>
    </w:p>
    <w:p w:rsidR="00283A06" w:rsidRDefault="00283A06" w:rsidP="00283A06">
      <w:r>
        <w:t>М, не</w:t>
      </w:r>
    </w:p>
    <w:p w:rsidR="00283A06" w:rsidRDefault="00283A06" w:rsidP="00283A06">
      <w:r>
        <w:lastRenderedPageBreak/>
        <w:t>более</w:t>
      </w:r>
    </w:p>
    <w:p w:rsidR="00283A06" w:rsidRDefault="00283A06" w:rsidP="00283A06">
      <w:r>
        <w:t>Показатель ослепленности</w:t>
      </w:r>
    </w:p>
    <w:p w:rsidR="00283A06" w:rsidRDefault="00283A06" w:rsidP="00283A06">
      <w:r>
        <w:t>Р, не</w:t>
      </w:r>
    </w:p>
    <w:p w:rsidR="00283A06" w:rsidRDefault="00283A06" w:rsidP="00283A06">
      <w:r>
        <w:t>более</w:t>
      </w:r>
    </w:p>
    <w:p w:rsidR="00283A06" w:rsidRDefault="00283A06" w:rsidP="00283A06">
      <w:r>
        <w:t>Коэффициент пульсации</w:t>
      </w:r>
    </w:p>
    <w:p w:rsidR="00283A06" w:rsidRDefault="00283A06" w:rsidP="00283A06">
      <w:r>
        <w:t>освещенности</w:t>
      </w:r>
    </w:p>
    <w:p w:rsidR="00283A06" w:rsidRDefault="00283A06" w:rsidP="00283A06">
      <w:r>
        <w:t>Кп, %, не более</w:t>
      </w:r>
    </w:p>
    <w:p w:rsidR="00283A06" w:rsidRDefault="00283A06" w:rsidP="00283A06">
      <w:r>
        <w:t>люминесцентных</w:t>
      </w:r>
    </w:p>
    <w:p w:rsidR="00283A06" w:rsidRDefault="00283A06" w:rsidP="00283A06">
      <w:r>
        <w:t>накаливания</w:t>
      </w:r>
    </w:p>
    <w:p w:rsidR="00283A06" w:rsidRDefault="00283A06" w:rsidP="00283A06">
      <w:r>
        <w:t>1 2 3 4 5 6 7 8</w:t>
      </w:r>
    </w:p>
    <w:p w:rsidR="00283A06" w:rsidRDefault="00283A06" w:rsidP="00283A06">
      <w:r>
        <w:t>Артистические, гримерные</w:t>
      </w:r>
    </w:p>
    <w:p w:rsidR="00283A06" w:rsidRDefault="00283A06" w:rsidP="00283A06">
      <w:r>
        <w:t>1 Освещение на лице у зеркала В-1,0 А-2 - 300 - - -</w:t>
      </w:r>
    </w:p>
    <w:p w:rsidR="00283A06" w:rsidRDefault="00283A06" w:rsidP="00283A06">
      <w:r>
        <w:t>2 Общее освещение Г-0,8 Б-2 200 100 90 - -</w:t>
      </w:r>
    </w:p>
    <w:p w:rsidR="00283A06" w:rsidRDefault="00283A06" w:rsidP="00283A06">
      <w:r>
        <w:t>3 Помещение для выхода на</w:t>
      </w:r>
    </w:p>
    <w:p w:rsidR="00283A06" w:rsidRDefault="00283A06" w:rsidP="00283A06">
      <w:r>
        <w:t>сцену</w:t>
      </w:r>
    </w:p>
    <w:p w:rsidR="00283A06" w:rsidRDefault="00283A06" w:rsidP="00283A06">
      <w:r>
        <w:t>Пол Е - 75 90 - -</w:t>
      </w:r>
    </w:p>
    <w:p w:rsidR="00283A06" w:rsidRDefault="00283A06" w:rsidP="00283A06">
      <w:r>
        <w:t>4 Сцена, авансцена, арьесцена,</w:t>
      </w:r>
    </w:p>
    <w:p w:rsidR="00283A06" w:rsidRDefault="00283A06" w:rsidP="00283A06">
      <w:r>
        <w:t>карманы (рабочее освещение)</w:t>
      </w:r>
    </w:p>
    <w:p w:rsidR="00283A06" w:rsidRDefault="00283A06" w:rsidP="00283A06">
      <w:r>
        <w:t>Пол Ж-1 - 30 - - -</w:t>
      </w:r>
    </w:p>
    <w:p w:rsidR="00283A06" w:rsidRDefault="00283A06" w:rsidP="00283A06">
      <w:r>
        <w:t>5 Трюм, рабочие галереи Пол Ж-2 - 20 - - -</w:t>
      </w:r>
    </w:p>
    <w:p w:rsidR="00283A06" w:rsidRDefault="00283A06" w:rsidP="00283A06">
      <w:r>
        <w:t>6 Колосниковый настил Пол Ж-2 - 20 - - -</w:t>
      </w:r>
    </w:p>
    <w:p w:rsidR="00283A06" w:rsidRDefault="00283A06" w:rsidP="00283A06">
      <w:r>
        <w:t>7 Репетиционный зал Г-0,8 Б-2 200 100 60 - 20</w:t>
      </w:r>
    </w:p>
    <w:p w:rsidR="00283A06" w:rsidRDefault="00283A06" w:rsidP="00283A06">
      <w:r>
        <w:t>Художественно-производственные мастерские</w:t>
      </w:r>
    </w:p>
    <w:p w:rsidR="00283A06" w:rsidRDefault="00283A06" w:rsidP="00283A06">
      <w:r>
        <w:t>8 Живописно-декорационная Пол А-2 - 200 40 - 40</w:t>
      </w:r>
    </w:p>
    <w:p w:rsidR="00283A06" w:rsidRDefault="00283A06" w:rsidP="00283A06">
      <w:r>
        <w:t>9 Помещение для</w:t>
      </w:r>
    </w:p>
    <w:p w:rsidR="00283A06" w:rsidRDefault="00283A06" w:rsidP="00283A06">
      <w:r>
        <w:t>приготовления красок</w:t>
      </w:r>
    </w:p>
    <w:p w:rsidR="00283A06" w:rsidRDefault="00283A06" w:rsidP="00283A06">
      <w:r>
        <w:t>Г-0,8 IVб 200 150 - 40 20</w:t>
      </w:r>
    </w:p>
    <w:p w:rsidR="00283A06" w:rsidRDefault="00283A06" w:rsidP="00283A06">
      <w:r>
        <w:t>10 Клееварка Г-0,8 VI 200 100 - - 20</w:t>
      </w:r>
    </w:p>
    <w:p w:rsidR="00283A06" w:rsidRDefault="00283A06" w:rsidP="00283A06">
      <w:r>
        <w:t>11 Трафаретных работ Г-0,8 IIIг - 150 - 40 15</w:t>
      </w:r>
    </w:p>
    <w:p w:rsidR="00283A06" w:rsidRDefault="00283A06" w:rsidP="00283A06">
      <w:r>
        <w:lastRenderedPageBreak/>
        <w:t>12 Слесарная, столярная Г-0,8 IIIб 300 200 - 40 15</w:t>
      </w:r>
    </w:p>
    <w:p w:rsidR="00283A06" w:rsidRDefault="00283A06" w:rsidP="00283A06">
      <w:r>
        <w:t>13 Монтажа объемных</w:t>
      </w:r>
    </w:p>
    <w:p w:rsidR="00283A06" w:rsidRDefault="00283A06" w:rsidP="00283A06">
      <w:r>
        <w:t>декораций</w:t>
      </w:r>
    </w:p>
    <w:p w:rsidR="00283A06" w:rsidRDefault="00283A06" w:rsidP="00283A06">
      <w:r>
        <w:t>Пол Vб 200 150 - 40 20</w:t>
      </w:r>
    </w:p>
    <w:p w:rsidR="00283A06" w:rsidRDefault="00283A06" w:rsidP="00283A06">
      <w:r>
        <w:t>14 Пошивочная, обувная,</w:t>
      </w:r>
    </w:p>
    <w:p w:rsidR="00283A06" w:rsidRDefault="00283A06" w:rsidP="00283A06">
      <w:r>
        <w:t>обойно-драпировочная</w:t>
      </w:r>
    </w:p>
    <w:p w:rsidR="00283A06" w:rsidRDefault="00283A06" w:rsidP="00283A06">
      <w:r>
        <w:t>Г-0,8 IIIб 300 200 - 40 15</w:t>
      </w:r>
    </w:p>
    <w:p w:rsidR="00283A06" w:rsidRDefault="00283A06" w:rsidP="00283A06">
      <w:r>
        <w:t>15 Пастижорская Г-0,8 IIв 400 300 - 10 10</w:t>
      </w:r>
    </w:p>
    <w:p w:rsidR="00283A06" w:rsidRDefault="00283A06" w:rsidP="00283A06">
      <w:r>
        <w:t>16 Бутафорская Пол Ivб 200 150 - 40 20</w:t>
      </w:r>
    </w:p>
    <w:p w:rsidR="00283A06" w:rsidRDefault="00283A06" w:rsidP="00283A06">
      <w:r>
        <w:t>17 Постирочная Г-0,8 VI 200 75 - 40 20</w:t>
      </w:r>
    </w:p>
    <w:p w:rsidR="00283A06" w:rsidRDefault="00283A06" w:rsidP="00283A06">
      <w:r>
        <w:t>18 Красильная Г-0,8 Vб 200 150 - 40 20</w:t>
      </w:r>
    </w:p>
    <w:p w:rsidR="00283A06" w:rsidRDefault="00283A06" w:rsidP="00283A06">
      <w:r>
        <w:t>19 Пропиточная Г-0,8 VIIIа 200 50 - 40 20</w:t>
      </w:r>
    </w:p>
    <w:p w:rsidR="00283A06" w:rsidRDefault="00283A06" w:rsidP="00283A06">
      <w:r>
        <w:t>20 Сушильная Г-0,8 VIIIв - 20 - - -</w:t>
      </w:r>
    </w:p>
    <w:p w:rsidR="00283A06" w:rsidRDefault="00283A06" w:rsidP="00283A06">
      <w:r>
        <w:t>21 Гладильная, костюмерная Г-0,8 IVа 300 150 - 40 20</w:t>
      </w:r>
    </w:p>
    <w:p w:rsidR="00283A06" w:rsidRDefault="00283A06" w:rsidP="00283A06">
      <w:r>
        <w:t>22 Электроремонтная Г-0,8 IIIб 300 200 - 40 15</w:t>
      </w:r>
    </w:p>
    <w:p w:rsidR="00283A06" w:rsidRDefault="00283A06" w:rsidP="00283A06">
      <w:r>
        <w:t>23 Кинопроекционная,</w:t>
      </w:r>
    </w:p>
    <w:p w:rsidR="00283A06" w:rsidRDefault="00283A06" w:rsidP="00283A06">
      <w:r>
        <w:t>светопроекционная,</w:t>
      </w:r>
    </w:p>
    <w:p w:rsidR="00283A06" w:rsidRDefault="00283A06" w:rsidP="00283A06">
      <w:r>
        <w:t>проекционная, перемоточная</w:t>
      </w:r>
    </w:p>
    <w:p w:rsidR="00283A06" w:rsidRDefault="00283A06" w:rsidP="00283A06">
      <w:r>
        <w:t>Г-0,8 В-1 - 75 60 - -</w:t>
      </w:r>
    </w:p>
    <w:p w:rsidR="00283A06" w:rsidRDefault="00283A06" w:rsidP="00283A06">
      <w:r>
        <w:t>5.2.2 Освещенность рабочих поверхностей в квартирах жилых домов при</w:t>
      </w:r>
    </w:p>
    <w:p w:rsidR="00283A06" w:rsidRDefault="00283A06" w:rsidP="00283A06">
      <w:r>
        <w:t xml:space="preserve">комбинированной системе освещения от любых источников света, приобретенных населением, </w:t>
      </w:r>
    </w:p>
    <w:p w:rsidR="00283A06" w:rsidRDefault="00283A06" w:rsidP="00283A06">
      <w:r>
        <w:t>СП31-XXX-XXXX</w:t>
      </w:r>
    </w:p>
    <w:p w:rsidR="00283A06" w:rsidRDefault="00283A06" w:rsidP="00283A06">
      <w:r>
        <w:t>10</w:t>
      </w:r>
    </w:p>
    <w:p w:rsidR="00283A06" w:rsidRDefault="00283A06" w:rsidP="00283A06">
      <w:r>
        <w:t>рекомендуется:</w:t>
      </w:r>
    </w:p>
    <w:p w:rsidR="00283A06" w:rsidRDefault="00283A06" w:rsidP="00283A06">
      <w:r>
        <w:t>- письменного стола, рабочей поверхности для шитья и других ручных работ - 300 лк;</w:t>
      </w:r>
    </w:p>
    <w:p w:rsidR="00283A06" w:rsidRDefault="00283A06" w:rsidP="00283A06">
      <w:r>
        <w:t>- кухонного стола и мойки посуды - 200 лк.</w:t>
      </w:r>
    </w:p>
    <w:p w:rsidR="00283A06" w:rsidRDefault="00283A06" w:rsidP="00283A06">
      <w:r>
        <w:t>При использовании для освещения ламп накаливания освещенность может быть</w:t>
      </w:r>
    </w:p>
    <w:p w:rsidR="00283A06" w:rsidRDefault="00283A06" w:rsidP="00283A06">
      <w:r>
        <w:t>уменьшена на одну ступень.</w:t>
      </w:r>
    </w:p>
    <w:p w:rsidR="00283A06" w:rsidRDefault="00283A06" w:rsidP="00283A06">
      <w:r>
        <w:t>5.2.3 Освещенность в помещениях, для общего освещения которых одновременно</w:t>
      </w:r>
    </w:p>
    <w:p w:rsidR="00283A06" w:rsidRDefault="00283A06" w:rsidP="00283A06">
      <w:r>
        <w:lastRenderedPageBreak/>
        <w:t>применяются люминесцентные или светодиодные лампы и лампы накаливания, должна</w:t>
      </w:r>
    </w:p>
    <w:p w:rsidR="00283A06" w:rsidRDefault="00283A06" w:rsidP="00283A06">
      <w:r>
        <w:t>выбираться как для люминесцентных или светодиодных ламп.</w:t>
      </w:r>
    </w:p>
    <w:p w:rsidR="00283A06" w:rsidRDefault="00283A06" w:rsidP="00283A06">
      <w:r>
        <w:t>Светодиодные осветительные приборы для общего и местного освещения, должны иметь</w:t>
      </w:r>
    </w:p>
    <w:p w:rsidR="00283A06" w:rsidRDefault="00283A06" w:rsidP="00283A06">
      <w:r>
        <w:t>защитный угол, или рассеиватель, исключающие попадание в поле зрения прямого излучения.</w:t>
      </w:r>
    </w:p>
    <w:p w:rsidR="00283A06" w:rsidRDefault="00283A06" w:rsidP="00283A06">
      <w:r>
        <w:t>Коэффициент пульсации освещенности на рабочих поверхностях не должен превышать</w:t>
      </w:r>
    </w:p>
    <w:p w:rsidR="00283A06" w:rsidRDefault="00283A06" w:rsidP="00283A06">
      <w:r>
        <w:t>значений, указанных в таблицах 5.1…5.3.</w:t>
      </w:r>
    </w:p>
    <w:p w:rsidR="00283A06" w:rsidRDefault="00283A06" w:rsidP="00283A06">
      <w:r>
        <w:t>5.2.4 В помещениях, в которых предусматривается общее локализованное освещение</w:t>
      </w:r>
    </w:p>
    <w:p w:rsidR="00283A06" w:rsidRDefault="00283A06" w:rsidP="00283A06">
      <w:r>
        <w:t>рабочих мест (например, в торговых залах, мастерских изготовления одежды), наименьшая</w:t>
      </w:r>
    </w:p>
    <w:p w:rsidR="00283A06" w:rsidRDefault="00283A06" w:rsidP="00283A06">
      <w:r>
        <w:t>освещенность проходов и участков, где не производится работа, должна быть не менее 25 %</w:t>
      </w:r>
    </w:p>
    <w:p w:rsidR="00283A06" w:rsidRDefault="00283A06" w:rsidP="00283A06">
      <w:r>
        <w:t>нормы освещенности рабочих мест, но не менее 75 лк при люминесцентных и светодиодных</w:t>
      </w:r>
    </w:p>
    <w:p w:rsidR="00283A06" w:rsidRDefault="00283A06" w:rsidP="00283A06">
      <w:r>
        <w:t>лампах и не менее 30 лк при лампах накаливания.</w:t>
      </w:r>
    </w:p>
    <w:p w:rsidR="00283A06" w:rsidRDefault="00283A06" w:rsidP="00283A06">
      <w:r>
        <w:t>5.2.5 В обеденных залах ресторанов и кафе возможно применение локализованного или</w:t>
      </w:r>
    </w:p>
    <w:p w:rsidR="00283A06" w:rsidRDefault="00283A06" w:rsidP="00283A06">
      <w:r>
        <w:t>местного освещения столов. Освещенность на столах должна определяться заданием на</w:t>
      </w:r>
    </w:p>
    <w:p w:rsidR="00283A06" w:rsidRDefault="00283A06" w:rsidP="00283A06">
      <w:r>
        <w:t>проектирование. При этом освещенность на остальной площади зала должна быть не менее 30</w:t>
      </w:r>
    </w:p>
    <w:p w:rsidR="00283A06" w:rsidRDefault="00283A06" w:rsidP="00283A06">
      <w:r>
        <w:t>лк при любых источниках света. Рекомендуется предусматривать дополнительные светильники,</w:t>
      </w:r>
    </w:p>
    <w:p w:rsidR="00283A06" w:rsidRDefault="00283A06" w:rsidP="00283A06">
      <w:r>
        <w:t>включаемые во время уборки обеденных залов.</w:t>
      </w:r>
    </w:p>
    <w:p w:rsidR="00283A06" w:rsidRDefault="00283A06" w:rsidP="00283A06">
      <w:r>
        <w:t>5.2.6 Технологическое освещение и электроприводы механизмов эстрад и сцен культурно-</w:t>
      </w:r>
    </w:p>
    <w:p w:rsidR="00283A06" w:rsidRDefault="00283A06" w:rsidP="00283A06">
      <w:r>
        <w:t>зрелищных учреждений следует проектировать с учетом требований главы 7.2 ПУЭ.</w:t>
      </w:r>
    </w:p>
    <w:p w:rsidR="00283A06" w:rsidRDefault="00283A06" w:rsidP="00283A06">
      <w:r>
        <w:t>Величину освещенности постановочного освещения эстрад и сцен культурно-зрелищных</w:t>
      </w:r>
    </w:p>
    <w:p w:rsidR="00283A06" w:rsidRDefault="00283A06" w:rsidP="00283A06">
      <w:r>
        <w:t>учреждений рекомендуется принимать по таблице 5.4. Классификация сцен показана в таблице</w:t>
      </w:r>
    </w:p>
    <w:p w:rsidR="00283A06" w:rsidRDefault="00283A06" w:rsidP="00283A06">
      <w:r>
        <w:t>5.5.</w:t>
      </w:r>
    </w:p>
    <w:p w:rsidR="00283A06" w:rsidRDefault="00283A06" w:rsidP="00283A06">
      <w:r>
        <w:t>Таблица 5.4 Нормы освещенности сцен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Типы сцен и</w:t>
      </w:r>
    </w:p>
    <w:p w:rsidR="00283A06" w:rsidRDefault="00283A06" w:rsidP="00283A06">
      <w:r>
        <w:t>эстрады</w:t>
      </w:r>
    </w:p>
    <w:p w:rsidR="00283A06" w:rsidRDefault="00283A06" w:rsidP="00283A06">
      <w:r>
        <w:t>Освещенность, лк Плоскость, для которой нормируется</w:t>
      </w:r>
    </w:p>
    <w:p w:rsidR="00283A06" w:rsidRDefault="00283A06" w:rsidP="00283A06">
      <w:r>
        <w:t>освещенность</w:t>
      </w:r>
    </w:p>
    <w:p w:rsidR="00283A06" w:rsidRDefault="00283A06" w:rsidP="00283A06">
      <w:r>
        <w:t>Дополнительные требования</w:t>
      </w:r>
    </w:p>
    <w:p w:rsidR="00283A06" w:rsidRDefault="00283A06" w:rsidP="00283A06">
      <w:r>
        <w:lastRenderedPageBreak/>
        <w:t>1 Сцены С-1 - С-</w:t>
      </w:r>
    </w:p>
    <w:p w:rsidR="00283A06" w:rsidRDefault="00283A06" w:rsidP="00283A06">
      <w:r>
        <w:t>3; С-5 и</w:t>
      </w:r>
    </w:p>
    <w:p w:rsidR="00283A06" w:rsidRDefault="00283A06" w:rsidP="00283A06">
      <w:r>
        <w:t>эстрады</w:t>
      </w:r>
    </w:p>
    <w:p w:rsidR="00283A06" w:rsidRDefault="00283A06" w:rsidP="00283A06">
      <w:r>
        <w:t>300 Вертикальная по направлению</w:t>
      </w:r>
    </w:p>
    <w:p w:rsidR="00283A06" w:rsidRDefault="00283A06" w:rsidP="00283A06">
      <w:r>
        <w:t>продольной оси зрительного зала</w:t>
      </w:r>
    </w:p>
    <w:p w:rsidR="00283A06" w:rsidRDefault="00283A06" w:rsidP="00283A06">
      <w:r>
        <w:t>на высоте 1,75 м от уровня</w:t>
      </w:r>
    </w:p>
    <w:p w:rsidR="00283A06" w:rsidRDefault="00283A06" w:rsidP="00283A06">
      <w:r>
        <w:t>планшета</w:t>
      </w:r>
    </w:p>
    <w:p w:rsidR="00283A06" w:rsidRDefault="00283A06" w:rsidP="00283A06">
      <w:r>
        <w:t>Освещенность должна создаваться</w:t>
      </w:r>
    </w:p>
    <w:p w:rsidR="00283A06" w:rsidRDefault="00283A06" w:rsidP="00283A06">
      <w:r>
        <w:t>приборами белого света внутреннего и</w:t>
      </w:r>
    </w:p>
    <w:p w:rsidR="00283A06" w:rsidRDefault="00283A06" w:rsidP="00283A06">
      <w:r>
        <w:t>выносного освещения при номинальном</w:t>
      </w:r>
    </w:p>
    <w:p w:rsidR="00283A06" w:rsidRDefault="00283A06" w:rsidP="00283A06">
      <w:r>
        <w:t>напряжении сети</w:t>
      </w:r>
    </w:p>
    <w:p w:rsidR="00283A06" w:rsidRDefault="00283A06" w:rsidP="00283A06">
      <w:r>
        <w:t>2 Сцены С-4; С-6</w:t>
      </w:r>
    </w:p>
    <w:p w:rsidR="00283A06" w:rsidRDefault="00283A06" w:rsidP="00283A06">
      <w:r>
        <w:t>- С-9</w:t>
      </w:r>
    </w:p>
    <w:p w:rsidR="00283A06" w:rsidRDefault="00283A06" w:rsidP="00283A06">
      <w:r>
        <w:t>500 Вертикальная по направлению</w:t>
      </w:r>
    </w:p>
    <w:p w:rsidR="00283A06" w:rsidRDefault="00283A06" w:rsidP="00283A06">
      <w:r>
        <w:t>продольной оси зрительного зала</w:t>
      </w:r>
    </w:p>
    <w:p w:rsidR="00283A06" w:rsidRDefault="00283A06" w:rsidP="00283A06">
      <w:r>
        <w:t>в зоне игровой части (ширина</w:t>
      </w:r>
    </w:p>
    <w:p w:rsidR="00283A06" w:rsidRDefault="00283A06" w:rsidP="00283A06">
      <w:r>
        <w:t>игрового портала 2</w:t>
      </w:r>
    </w:p>
    <w:p w:rsidR="00283A06" w:rsidRDefault="00283A06" w:rsidP="00283A06">
      <w:r>
        <w:t>/3 глубины</w:t>
      </w:r>
    </w:p>
    <w:p w:rsidR="00283A06" w:rsidRDefault="00283A06" w:rsidP="00283A06">
      <w:r>
        <w:t>сцены) на высоте 1,75 м от уровня</w:t>
      </w:r>
    </w:p>
    <w:p w:rsidR="00283A06" w:rsidRDefault="00283A06" w:rsidP="00283A06">
      <w:r>
        <w:t>планшета</w:t>
      </w:r>
    </w:p>
    <w:p w:rsidR="00283A06" w:rsidRDefault="00283A06" w:rsidP="00283A06">
      <w:r>
        <w:t>Освещенность должна создаваться</w:t>
      </w:r>
    </w:p>
    <w:p w:rsidR="00283A06" w:rsidRDefault="00283A06" w:rsidP="00283A06">
      <w:r>
        <w:t>приборами белого света, при этом</w:t>
      </w:r>
    </w:p>
    <w:p w:rsidR="00283A06" w:rsidRDefault="00283A06" w:rsidP="00283A06">
      <w:r>
        <w:t>освещенность от софитных приборов</w:t>
      </w:r>
    </w:p>
    <w:p w:rsidR="00283A06" w:rsidRDefault="00283A06" w:rsidP="00283A06">
      <w:r>
        <w:t>должна быть не менее 250 лк при</w:t>
      </w:r>
    </w:p>
    <w:p w:rsidR="00283A06" w:rsidRDefault="00283A06" w:rsidP="00283A06">
      <w:r>
        <w:t>номинальном напряжении сети</w:t>
      </w:r>
    </w:p>
    <w:p w:rsidR="00283A06" w:rsidRDefault="00283A06" w:rsidP="00283A06">
      <w:r>
        <w:t>3 Сцены С-4; С-6</w:t>
      </w:r>
    </w:p>
    <w:p w:rsidR="00283A06" w:rsidRDefault="00283A06" w:rsidP="00283A06">
      <w:r>
        <w:t>- С-9</w:t>
      </w:r>
    </w:p>
    <w:p w:rsidR="00283A06" w:rsidRDefault="00283A06" w:rsidP="00283A06">
      <w:r>
        <w:t>250 Вертикальная, перпендикулярная</w:t>
      </w:r>
    </w:p>
    <w:p w:rsidR="00283A06" w:rsidRDefault="00283A06" w:rsidP="00283A06">
      <w:r>
        <w:t>продольной оси зала, на остальной</w:t>
      </w:r>
    </w:p>
    <w:p w:rsidR="00283A06" w:rsidRDefault="00283A06" w:rsidP="00283A06">
      <w:r>
        <w:lastRenderedPageBreak/>
        <w:t>части сцены на высоте 1,75 м от</w:t>
      </w:r>
    </w:p>
    <w:p w:rsidR="00283A06" w:rsidRDefault="00283A06" w:rsidP="00283A06">
      <w:r>
        <w:t>уровня планшета</w:t>
      </w:r>
    </w:p>
    <w:p w:rsidR="00283A06" w:rsidRDefault="00283A06" w:rsidP="00283A06">
      <w:r>
        <w:t>Освещенность должна создаваться</w:t>
      </w:r>
    </w:p>
    <w:p w:rsidR="00283A06" w:rsidRDefault="00283A06" w:rsidP="00283A06">
      <w:r>
        <w:t>приборами белого света при</w:t>
      </w:r>
    </w:p>
    <w:p w:rsidR="00283A06" w:rsidRDefault="00283A06" w:rsidP="00283A06">
      <w:r>
        <w:t>номинальном напряжении сети</w:t>
      </w:r>
    </w:p>
    <w:p w:rsidR="00283A06" w:rsidRDefault="00283A06" w:rsidP="00283A06">
      <w:r>
        <w:t>4 То же 100 Вертикальная по всей высоте</w:t>
      </w:r>
    </w:p>
    <w:p w:rsidR="00283A06" w:rsidRDefault="00283A06" w:rsidP="00283A06">
      <w:r>
        <w:t>горизонта</w:t>
      </w:r>
    </w:p>
    <w:p w:rsidR="00283A06" w:rsidRDefault="00283A06" w:rsidP="00283A06">
      <w:r>
        <w:t>Освещенность должна создаваться</w:t>
      </w:r>
    </w:p>
    <w:p w:rsidR="00283A06" w:rsidRDefault="00283A06" w:rsidP="00283A06">
      <w:r>
        <w:t>приборами синего и голубого света</w:t>
      </w:r>
    </w:p>
    <w:p w:rsidR="00283A06" w:rsidRDefault="00283A06" w:rsidP="00283A06">
      <w:r>
        <w:t>горизонтальных софитов при</w:t>
      </w:r>
    </w:p>
    <w:p w:rsidR="00283A06" w:rsidRDefault="00283A06" w:rsidP="00283A06">
      <w:r>
        <w:t>номинальном напряжении сети</w:t>
      </w:r>
    </w:p>
    <w:p w:rsidR="00283A06" w:rsidRDefault="00283A06" w:rsidP="00283A06">
      <w:r>
        <w:t>Примечания</w:t>
      </w:r>
    </w:p>
    <w:p w:rsidR="00283A06" w:rsidRDefault="00283A06" w:rsidP="00283A06">
      <w:r>
        <w:t>1 Отношение горизонтальной освещенности к вертикальной должно быть не более 2.</w:t>
      </w:r>
    </w:p>
    <w:p w:rsidR="00283A06" w:rsidRDefault="00283A06" w:rsidP="00283A06">
      <w:r>
        <w:t>2 Коэффициент запаса по освещению следует принимать равным 1,3.</w:t>
      </w:r>
    </w:p>
    <w:p w:rsidR="00283A06" w:rsidRDefault="00283A06" w:rsidP="00283A06">
      <w:r>
        <w:t>3 Значения освещенности принимаются одинаковыми при любых источниках света.</w:t>
      </w:r>
    </w:p>
    <w:p w:rsidR="00283A06" w:rsidRDefault="00283A06" w:rsidP="00283A06">
      <w:r>
        <w:t>Таблица 5.5 Классификация сцен</w:t>
      </w:r>
    </w:p>
    <w:p w:rsidR="00283A06" w:rsidRDefault="00283A06" w:rsidP="00283A06">
      <w:r>
        <w:t>СП31-XXX-XXXX</w:t>
      </w:r>
    </w:p>
    <w:p w:rsidR="00283A06" w:rsidRDefault="00283A06" w:rsidP="00283A06">
      <w:r>
        <w:t>11</w:t>
      </w:r>
    </w:p>
    <w:p w:rsidR="00283A06" w:rsidRDefault="00283A06" w:rsidP="00283A06">
      <w:r>
        <w:t>Виды сцен</w:t>
      </w:r>
    </w:p>
    <w:p w:rsidR="00283A06" w:rsidRDefault="00283A06" w:rsidP="00283A06">
      <w:r>
        <w:t>Ширина, м</w:t>
      </w:r>
    </w:p>
    <w:p w:rsidR="00283A06" w:rsidRDefault="00283A06" w:rsidP="00283A06">
      <w:r>
        <w:t>Глубина, м</w:t>
      </w:r>
    </w:p>
    <w:p w:rsidR="00283A06" w:rsidRDefault="00283A06" w:rsidP="00283A06">
      <w:r>
        <w:t>Высота, м</w:t>
      </w:r>
    </w:p>
    <w:p w:rsidR="00283A06" w:rsidRDefault="00283A06" w:rsidP="00283A06">
      <w:r>
        <w:t>Расчетный</w:t>
      </w:r>
    </w:p>
    <w:p w:rsidR="00283A06" w:rsidRDefault="00283A06" w:rsidP="00283A06">
      <w:r>
        <w:t>строительный</w:t>
      </w:r>
    </w:p>
    <w:p w:rsidR="00283A06" w:rsidRDefault="00283A06" w:rsidP="00283A06">
      <w:r>
        <w:t>портал (игровой</w:t>
      </w:r>
    </w:p>
    <w:p w:rsidR="00283A06" w:rsidRDefault="00283A06" w:rsidP="00283A06">
      <w:r>
        <w:t>портал)</w:t>
      </w:r>
    </w:p>
    <w:p w:rsidR="00283A06" w:rsidRDefault="00283A06" w:rsidP="00283A06">
      <w:r>
        <w:t>Авансцена глубиной,</w:t>
      </w:r>
    </w:p>
    <w:p w:rsidR="00283A06" w:rsidRDefault="00283A06" w:rsidP="00283A06">
      <w:r>
        <w:t>не менее, м</w:t>
      </w:r>
    </w:p>
    <w:p w:rsidR="00283A06" w:rsidRDefault="00283A06" w:rsidP="00283A06">
      <w:r>
        <w:t>Арьерсцена Карман</w:t>
      </w:r>
    </w:p>
    <w:p w:rsidR="00283A06" w:rsidRDefault="00283A06" w:rsidP="00283A06">
      <w:r>
        <w:lastRenderedPageBreak/>
        <w:t>Ширина, м Высота, м</w:t>
      </w:r>
    </w:p>
    <w:p w:rsidR="00283A06" w:rsidRDefault="00283A06" w:rsidP="00283A06">
      <w:r>
        <w:t>Ширина, м</w:t>
      </w:r>
    </w:p>
    <w:p w:rsidR="00283A06" w:rsidRDefault="00283A06" w:rsidP="00283A06">
      <w:r>
        <w:t>Глубина, м</w:t>
      </w:r>
    </w:p>
    <w:p w:rsidR="00283A06" w:rsidRDefault="00283A06" w:rsidP="00283A06">
      <w:r>
        <w:t>Высота, м</w:t>
      </w:r>
    </w:p>
    <w:p w:rsidR="00283A06" w:rsidRDefault="00283A06" w:rsidP="00283A06">
      <w:r>
        <w:t>Ширина, м</w:t>
      </w:r>
    </w:p>
    <w:p w:rsidR="00283A06" w:rsidRDefault="00283A06" w:rsidP="00283A06">
      <w:r>
        <w:t>Глубина, м</w:t>
      </w:r>
    </w:p>
    <w:p w:rsidR="00283A06" w:rsidRDefault="00283A06" w:rsidP="00283A06">
      <w:r>
        <w:t>Высота, м</w:t>
      </w:r>
    </w:p>
    <w:p w:rsidR="00283A06" w:rsidRDefault="00283A06" w:rsidP="00283A06">
      <w:r>
        <w:t>С-1 12 7,5 10,5 8,5(6) 5(4,5) 1,5</w:t>
      </w:r>
    </w:p>
    <w:p w:rsidR="00283A06" w:rsidRDefault="00283A06" w:rsidP="00283A06">
      <w:r>
        <w:t>С-2 15 7,5 11,5 10,5(6) 5,5(4,5) 1,5</w:t>
      </w:r>
    </w:p>
    <w:p w:rsidR="00283A06" w:rsidRDefault="00283A06" w:rsidP="00283A06">
      <w:r>
        <w:t>С-3 18 9 12,5 13(6) 6,5(4,5) 1,5</w:t>
      </w:r>
    </w:p>
    <w:p w:rsidR="00283A06" w:rsidRDefault="00283A06" w:rsidP="00283A06">
      <w:r>
        <w:t>С-4 18 12 18 8(7) 5,5(5) 1,8 12 3 8,5 6 12 6,5</w:t>
      </w:r>
    </w:p>
    <w:p w:rsidR="00283A06" w:rsidRDefault="00283A06" w:rsidP="00283A06">
      <w:r>
        <w:t>С-5 21 12 16 14(8) 7,5(5,5) 1,5</w:t>
      </w:r>
    </w:p>
    <w:p w:rsidR="00283A06" w:rsidRDefault="00283A06" w:rsidP="00283A06">
      <w:r>
        <w:t>С-6 21 15 20 10(8) 6,5(5,5) 1,8 15 6 11 7,5 12 7,5</w:t>
      </w:r>
    </w:p>
    <w:p w:rsidR="00283A06" w:rsidRDefault="00283A06" w:rsidP="00283A06">
      <w:r>
        <w:t>С-7 24 18 22 12(10) 7,5(6,5) 1,8 18 6 12 9 15 8,5</w:t>
      </w:r>
    </w:p>
    <w:p w:rsidR="00283A06" w:rsidRDefault="00283A06" w:rsidP="00283A06">
      <w:r>
        <w:t>С-8 27 21 24 14(12) 8,5(7,5) 1,8 24 9 13,5 12 18 9,5</w:t>
      </w:r>
    </w:p>
    <w:p w:rsidR="00283A06" w:rsidRDefault="00283A06" w:rsidP="00283A06">
      <w:r>
        <w:t>С-9 30 21 26 16(14) 9,5(8,5) 1,8 21 9 15 12 21 10,5</w:t>
      </w:r>
    </w:p>
    <w:p w:rsidR="00283A06" w:rsidRDefault="00283A06" w:rsidP="00283A06">
      <w:r>
        <w:t>5.2.7 При проектировании сцен типов С-4, С-6 - С-9 следует, как правило,</w:t>
      </w:r>
    </w:p>
    <w:p w:rsidR="00283A06" w:rsidRDefault="00283A06" w:rsidP="00283A06">
      <w:r>
        <w:t>предусматривать в их свободных обходных зонах встроенные в планшет и невидимые со</w:t>
      </w:r>
    </w:p>
    <w:p w:rsidR="00283A06" w:rsidRDefault="00283A06" w:rsidP="00283A06">
      <w:r>
        <w:t>стороны зрительного зала сигнальные светильники для световых дорожек, облегчающих</w:t>
      </w:r>
    </w:p>
    <w:p w:rsidR="00283A06" w:rsidRDefault="00283A06" w:rsidP="00283A06">
      <w:r>
        <w:t>ориентацию в темноте.</w:t>
      </w:r>
    </w:p>
    <w:p w:rsidR="00283A06" w:rsidRDefault="00283A06" w:rsidP="00283A06">
      <w:r>
        <w:t>5.2.8 Осветительные установки для обеспечения цветных телевизионных передач,</w:t>
      </w:r>
    </w:p>
    <w:p w:rsidR="00283A06" w:rsidRDefault="00283A06" w:rsidP="00283A06">
      <w:r>
        <w:t>снимаемых вне специально предназначенных для этих целей студий, следует предусматривать в</w:t>
      </w:r>
    </w:p>
    <w:p w:rsidR="00283A06" w:rsidRDefault="00283A06" w:rsidP="00283A06">
      <w:r>
        <w:t>киноконцертных залах и клубах со зрительным залом вместимостью 1200 мест и более, в</w:t>
      </w:r>
    </w:p>
    <w:p w:rsidR="00283A06" w:rsidRDefault="00283A06" w:rsidP="00283A06">
      <w:r>
        <w:t>театрах со зрительным залом вместимостью 800 мест и более, в универсальных спортивных</w:t>
      </w:r>
    </w:p>
    <w:p w:rsidR="00283A06" w:rsidRDefault="00283A06" w:rsidP="00283A06">
      <w:r>
        <w:t>залах вместимостью 5000 мест и более, в плавательных бассейнах с трибунами вместимостью</w:t>
      </w:r>
    </w:p>
    <w:p w:rsidR="00283A06" w:rsidRDefault="00283A06" w:rsidP="00283A06">
      <w:r>
        <w:t>3000 мест и более. В каждом конкретном случае необходимость таких установок определяется в</w:t>
      </w:r>
    </w:p>
    <w:p w:rsidR="00283A06" w:rsidRDefault="00283A06" w:rsidP="00283A06">
      <w:r>
        <w:t>задании на проектирование.</w:t>
      </w:r>
    </w:p>
    <w:p w:rsidR="00283A06" w:rsidRDefault="00283A06" w:rsidP="00283A06">
      <w:r>
        <w:t>5.2.9 Освещение эстрад конференц-залов и актовых залов, не используемых для</w:t>
      </w:r>
    </w:p>
    <w:p w:rsidR="00283A06" w:rsidRDefault="00283A06" w:rsidP="00283A06">
      <w:r>
        <w:t>театрально-концертных представлений, следует осуществлять, как правило, потолочными</w:t>
      </w:r>
    </w:p>
    <w:p w:rsidR="00283A06" w:rsidRDefault="00283A06" w:rsidP="00283A06">
      <w:r>
        <w:lastRenderedPageBreak/>
        <w:t>светильниками. Горизонтальная освещенность на планшете эстрады должна быть не менее 400</w:t>
      </w:r>
    </w:p>
    <w:p w:rsidR="00283A06" w:rsidRDefault="00283A06" w:rsidP="00283A06">
      <w:r>
        <w:t>лк при люминесцентных лампах (на 2 ступени выше освещенности зала). Для дополнительного</w:t>
      </w:r>
    </w:p>
    <w:p w:rsidR="00283A06" w:rsidRDefault="00283A06" w:rsidP="00283A06">
      <w:r>
        <w:t>освещения трибуны и президиума следует предусматривать осветительные приборы</w:t>
      </w:r>
    </w:p>
    <w:p w:rsidR="00283A06" w:rsidRDefault="00283A06" w:rsidP="00283A06">
      <w:r>
        <w:t>прожекторного типа, устанавливаемые на боковых стенах или на потолке зрительного зала и</w:t>
      </w:r>
    </w:p>
    <w:p w:rsidR="00283A06" w:rsidRDefault="00283A06" w:rsidP="00283A06">
      <w:r>
        <w:t>создающие совместно с потолочными светильниками вертикальную освещенность не менее 300</w:t>
      </w:r>
    </w:p>
    <w:p w:rsidR="00283A06" w:rsidRDefault="00283A06" w:rsidP="00283A06">
      <w:r>
        <w:t>лк на высоте 1,75 м от планшета эстрады.</w:t>
      </w:r>
    </w:p>
    <w:p w:rsidR="00283A06" w:rsidRDefault="00283A06" w:rsidP="00283A06">
      <w:r>
        <w:t>Приборы на потолке зрительного зала должны размещаться на таком расстоянии от</w:t>
      </w:r>
    </w:p>
    <w:p w:rsidR="00283A06" w:rsidRDefault="00283A06" w:rsidP="00283A06">
      <w:r>
        <w:t>эстрады, чтобы в продольной плоскости зала линия, соединяющая световые центры приборов с</w:t>
      </w:r>
    </w:p>
    <w:p w:rsidR="00283A06" w:rsidRDefault="00283A06" w:rsidP="00283A06">
      <w:r>
        <w:t>точкой, расположенной на эстраде на расстоянии 1 м от ее края, составляла с горизонтом угол</w:t>
      </w:r>
    </w:p>
    <w:p w:rsidR="00283A06" w:rsidRDefault="00283A06" w:rsidP="00283A06">
      <w:r>
        <w:t>не более 60 и не менее 50°.</w:t>
      </w:r>
    </w:p>
    <w:p w:rsidR="00283A06" w:rsidRDefault="00283A06" w:rsidP="00283A06">
      <w:r>
        <w:t>Приборы на боковой стене зрительного зала должны располагаться в плане на расстоянии</w:t>
      </w:r>
    </w:p>
    <w:p w:rsidR="00283A06" w:rsidRDefault="00283A06" w:rsidP="00283A06">
      <w:r>
        <w:t>от края эстрады, равном или несколько меньшим расстояния от края эстрады до осветительных</w:t>
      </w:r>
    </w:p>
    <w:p w:rsidR="00283A06" w:rsidRDefault="00283A06" w:rsidP="00283A06">
      <w:r>
        <w:t>приборов на потолке зала. Высота установки нижнего осветительного прибора от пола</w:t>
      </w:r>
    </w:p>
    <w:p w:rsidR="00283A06" w:rsidRDefault="00283A06" w:rsidP="00283A06">
      <w:r>
        <w:t>зрительного зала должна быть 3-3,5 м.</w:t>
      </w:r>
    </w:p>
    <w:p w:rsidR="00283A06" w:rsidRDefault="00283A06" w:rsidP="00283A06">
      <w:r>
        <w:t>На эстрадах следует устанавливать электрические соединители (разъемы) для</w:t>
      </w:r>
    </w:p>
    <w:p w:rsidR="00283A06" w:rsidRDefault="00283A06" w:rsidP="00283A06">
      <w:r>
        <w:t>подключения переносной осветительной аппаратуры.</w:t>
      </w:r>
    </w:p>
    <w:p w:rsidR="00283A06" w:rsidRDefault="00283A06" w:rsidP="00283A06">
      <w:r>
        <w:t>5.2.10 Коэффициенты запаса при расчете освещенности следует принимать по СП</w:t>
      </w:r>
    </w:p>
    <w:p w:rsidR="00283A06" w:rsidRDefault="00283A06" w:rsidP="00283A06">
      <w:r>
        <w:t xml:space="preserve">52.13330. Контрольные точки, в которых необходимо обеспечить нормируемую освещенность, </w:t>
      </w:r>
    </w:p>
    <w:p w:rsidR="00283A06" w:rsidRDefault="00283A06" w:rsidP="00283A06">
      <w:r>
        <w:t>СП31-XXX-XXXX</w:t>
      </w:r>
    </w:p>
    <w:p w:rsidR="00283A06" w:rsidRDefault="00283A06" w:rsidP="00283A06">
      <w:r>
        <w:t>12</w:t>
      </w:r>
    </w:p>
    <w:p w:rsidR="00283A06" w:rsidRDefault="00283A06" w:rsidP="00283A06">
      <w:r>
        <w:t>принимать по ГОСТ Р 54944.</w:t>
      </w:r>
    </w:p>
    <w:p w:rsidR="00283A06" w:rsidRDefault="00283A06" w:rsidP="00283A06">
      <w:r>
        <w:t>5.2.11 Необходимость освещения внутренних витрин определяется в задании на</w:t>
      </w:r>
    </w:p>
    <w:p w:rsidR="00283A06" w:rsidRDefault="00283A06" w:rsidP="00283A06">
      <w:r>
        <w:t>проектирование. Освещенность внутренних витрин предприятий торговли и общественного</w:t>
      </w:r>
    </w:p>
    <w:p w:rsidR="00283A06" w:rsidRDefault="00283A06" w:rsidP="00283A06">
      <w:r>
        <w:t>питания должна быть при люминесцентных и светодиодных лампах не менее 400 лк в</w:t>
      </w:r>
    </w:p>
    <w:p w:rsidR="00283A06" w:rsidRDefault="00283A06" w:rsidP="00283A06">
      <w:r>
        <w:t>плоскости расположения товаров.</w:t>
      </w:r>
    </w:p>
    <w:p w:rsidR="00283A06" w:rsidRDefault="00283A06" w:rsidP="00283A06">
      <w:r>
        <w:t>Среднюю вертикальную освещенность товаров, выставленных в наружных витринах, на</w:t>
      </w:r>
    </w:p>
    <w:p w:rsidR="00283A06" w:rsidRDefault="00283A06" w:rsidP="00283A06">
      <w:r>
        <w:t>высоте 1,5 м от уровня тротуара следует принимать по таблице 5.6. Светильники освещения</w:t>
      </w:r>
    </w:p>
    <w:p w:rsidR="00283A06" w:rsidRDefault="00283A06" w:rsidP="00283A06">
      <w:r>
        <w:t>наружных витрин должны быть установлены таким образом, чтобы они ни оказывали</w:t>
      </w:r>
    </w:p>
    <w:p w:rsidR="00283A06" w:rsidRDefault="00283A06" w:rsidP="00283A06">
      <w:r>
        <w:t>слепящего воздействия на пешеходов и водителей автотранспорта.</w:t>
      </w:r>
    </w:p>
    <w:p w:rsidR="00283A06" w:rsidRDefault="00283A06" w:rsidP="00283A06">
      <w:r>
        <w:lastRenderedPageBreak/>
        <w:t>Таблица 5.6 Средняя вертикальная освещенность витрин</w:t>
      </w:r>
    </w:p>
    <w:p w:rsidR="00283A06" w:rsidRDefault="00283A06" w:rsidP="00283A06">
      <w:r>
        <w:t>Категория улицы, площади Средняя освещенность в</w:t>
      </w:r>
    </w:p>
    <w:p w:rsidR="00283A06" w:rsidRDefault="00283A06" w:rsidP="00283A06">
      <w:r>
        <w:t>вертикальной плоскости, лк</w:t>
      </w:r>
    </w:p>
    <w:p w:rsidR="00283A06" w:rsidRDefault="00283A06" w:rsidP="00283A06">
      <w:r>
        <w:t>Суммарная освещенность в</w:t>
      </w:r>
    </w:p>
    <w:p w:rsidR="00283A06" w:rsidRDefault="00283A06" w:rsidP="00283A06">
      <w:r>
        <w:t>вертикальной плоскости (общее и</w:t>
      </w:r>
    </w:p>
    <w:p w:rsidR="00283A06" w:rsidRDefault="00283A06" w:rsidP="00283A06">
      <w:r>
        <w:t>акцентирующее освещение), лк, не</w:t>
      </w:r>
    </w:p>
    <w:p w:rsidR="00283A06" w:rsidRDefault="00283A06" w:rsidP="00283A06">
      <w:r>
        <w:t>более</w:t>
      </w:r>
    </w:p>
    <w:p w:rsidR="00283A06" w:rsidRDefault="00283A06" w:rsidP="00283A06">
      <w:r>
        <w:t>А 300 1000</w:t>
      </w:r>
    </w:p>
    <w:p w:rsidR="00283A06" w:rsidRDefault="00283A06" w:rsidP="00283A06">
      <w:r>
        <w:t>Б 200 750</w:t>
      </w:r>
    </w:p>
    <w:p w:rsidR="00283A06" w:rsidRDefault="00283A06" w:rsidP="00283A06">
      <w:r>
        <w:t>В 100 500</w:t>
      </w:r>
    </w:p>
    <w:p w:rsidR="00283A06" w:rsidRDefault="00283A06" w:rsidP="00283A06">
      <w:r>
        <w:t>Примечания</w:t>
      </w:r>
    </w:p>
    <w:p w:rsidR="00283A06" w:rsidRDefault="00283A06" w:rsidP="00283A06">
      <w:r>
        <w:t>1 Площадь акцентирующего освещения должна составлять не более 20 % площади витрины.</w:t>
      </w:r>
    </w:p>
    <w:p w:rsidR="00283A06" w:rsidRDefault="00283A06" w:rsidP="00283A06">
      <w:r>
        <w:t>2 Для витрин, в которых выставлены преимущественно темные товары, уровень освещенности может быть повышен на</w:t>
      </w:r>
    </w:p>
    <w:p w:rsidR="00283A06" w:rsidRDefault="00283A06" w:rsidP="00283A06">
      <w:r>
        <w:t>одну ступень по шкале освещенности, для витрин со светлым товаром - освещенность может быть снижена на одну ступень.</w:t>
      </w:r>
    </w:p>
    <w:p w:rsidR="00283A06" w:rsidRDefault="00283A06" w:rsidP="00283A06">
      <w:r>
        <w:t>Для выделения светом отдельных экспонатов следует предусматривать дополнительное</w:t>
      </w:r>
    </w:p>
    <w:p w:rsidR="00283A06" w:rsidRDefault="00283A06" w:rsidP="00283A06">
      <w:r>
        <w:t>освещение приборами с концентрированной кривой силы света.</w:t>
      </w:r>
    </w:p>
    <w:p w:rsidR="00283A06" w:rsidRDefault="00283A06" w:rsidP="00283A06">
      <w:r>
        <w:t>5.2.12 В зданиях, расположенных на улицах, дорогах и площадях категорий А и Б, должна</w:t>
      </w:r>
    </w:p>
    <w:p w:rsidR="00283A06" w:rsidRDefault="00283A06" w:rsidP="00283A06">
      <w:r>
        <w:t>предусматриваться возможность присоединения установок иллюминации и архитектурно-</w:t>
      </w:r>
    </w:p>
    <w:p w:rsidR="00283A06" w:rsidRDefault="00283A06" w:rsidP="00283A06">
      <w:r>
        <w:t>художественного освещения (АХО) с учетом площади освещаемой части фасада. Мощность</w:t>
      </w:r>
    </w:p>
    <w:p w:rsidR="00283A06" w:rsidRDefault="00283A06" w:rsidP="00283A06">
      <w:r>
        <w:t>установки архитектурно-художественного освещения определяется проектом в зависимости от</w:t>
      </w:r>
    </w:p>
    <w:p w:rsidR="00283A06" w:rsidRDefault="00283A06" w:rsidP="00283A06">
      <w:r>
        <w:t>расположения, назначения, особенностей архитектуры здания и концепции АХО.</w:t>
      </w:r>
    </w:p>
    <w:p w:rsidR="00283A06" w:rsidRDefault="00283A06" w:rsidP="00283A06">
      <w:r>
        <w:t>Рекомендуемая усредненная удельная мощность АХО 3 Вт/м2</w:t>
      </w:r>
    </w:p>
    <w:p w:rsidR="00283A06" w:rsidRDefault="00283A06" w:rsidP="00283A06">
      <w:r>
        <w:t>.</w:t>
      </w:r>
    </w:p>
    <w:p w:rsidR="00283A06" w:rsidRDefault="00283A06" w:rsidP="00283A06">
      <w:r>
        <w:t>5.3 Источники света</w:t>
      </w:r>
    </w:p>
    <w:p w:rsidR="00283A06" w:rsidRDefault="00283A06" w:rsidP="00283A06">
      <w:r>
        <w:t>5.3.1 Для повышения энергоэффективности осветительных установок следует, как</w:t>
      </w:r>
    </w:p>
    <w:p w:rsidR="00283A06" w:rsidRDefault="00283A06" w:rsidP="00283A06">
      <w:r>
        <w:t>правило, предусматривать в проектах разрядные и светодиодные источники света.</w:t>
      </w:r>
    </w:p>
    <w:p w:rsidR="00283A06" w:rsidRDefault="00283A06" w:rsidP="00283A06">
      <w:r>
        <w:t>Световая отдача источников света для общего искусственного освещения помещений</w:t>
      </w:r>
    </w:p>
    <w:p w:rsidR="00283A06" w:rsidRDefault="00283A06" w:rsidP="00283A06">
      <w:r>
        <w:lastRenderedPageBreak/>
        <w:t>общественных зданий при минимально допустимых индексах цветопередачи не должна быть</w:t>
      </w:r>
    </w:p>
    <w:p w:rsidR="00283A06" w:rsidRDefault="00283A06" w:rsidP="00283A06">
      <w:r>
        <w:t>меньше значений, приведенных в таблице 5.7.</w:t>
      </w:r>
    </w:p>
    <w:p w:rsidR="00283A06" w:rsidRDefault="00283A06" w:rsidP="00283A06">
      <w:r>
        <w:t>Таблица 5.7 Минимально допустимые индексы цветопередачи</w:t>
      </w:r>
    </w:p>
    <w:p w:rsidR="00283A06" w:rsidRDefault="00283A06" w:rsidP="00283A06">
      <w:r>
        <w:t>Тип источника света</w:t>
      </w:r>
    </w:p>
    <w:p w:rsidR="00283A06" w:rsidRDefault="00283A06" w:rsidP="00283A06">
      <w:r>
        <w:t>Световая отдача, лм/Вт, не менее, при минимально допустимых</w:t>
      </w:r>
    </w:p>
    <w:p w:rsidR="00283A06" w:rsidRDefault="00283A06" w:rsidP="00283A06">
      <w:r>
        <w:t>индексах цветопередачи Ra</w:t>
      </w:r>
    </w:p>
    <w:p w:rsidR="00283A06" w:rsidRDefault="00283A06" w:rsidP="00283A06">
      <w:r>
        <w:t>Ra ≥ 80 Ra ≥ 60 Ra ≥45 Ra ≥ 25</w:t>
      </w:r>
    </w:p>
    <w:p w:rsidR="00283A06" w:rsidRDefault="00283A06" w:rsidP="00283A06">
      <w:r>
        <w:t>Дуговые ртутные лампы - - 55 -</w:t>
      </w:r>
    </w:p>
    <w:p w:rsidR="00283A06" w:rsidRDefault="00283A06" w:rsidP="00283A06">
      <w:r>
        <w:t>Компактные люминесцентные лампы 70 - - -</w:t>
      </w:r>
    </w:p>
    <w:p w:rsidR="00283A06" w:rsidRDefault="00283A06" w:rsidP="00283A06">
      <w:r>
        <w:t>Люминесцентные лампы 65 75 - -</w:t>
      </w:r>
    </w:p>
    <w:p w:rsidR="00283A06" w:rsidRDefault="00283A06" w:rsidP="00283A06">
      <w:r>
        <w:t>Металлогалогенные лампы 75 90 - -</w:t>
      </w:r>
    </w:p>
    <w:p w:rsidR="00283A06" w:rsidRDefault="00283A06" w:rsidP="00283A06">
      <w:r>
        <w:t>Натриевые лампы высокого давления - 75 - 100</w:t>
      </w:r>
    </w:p>
    <w:p w:rsidR="00283A06" w:rsidRDefault="00283A06" w:rsidP="00283A06">
      <w:r>
        <w:t>Светодиодные лампы 60 65 - -</w:t>
      </w:r>
    </w:p>
    <w:p w:rsidR="00283A06" w:rsidRDefault="00283A06" w:rsidP="00283A06">
      <w:r>
        <w:t>Светодиодные модули 70 80 - -</w:t>
      </w:r>
    </w:p>
    <w:p w:rsidR="00283A06" w:rsidRDefault="00283A06" w:rsidP="00283A06">
      <w:r>
        <w:t>Световые приборы для общего и местного освещения со светодиодами должны иметь</w:t>
      </w:r>
    </w:p>
    <w:p w:rsidR="00283A06" w:rsidRDefault="00283A06" w:rsidP="00283A06">
      <w:r>
        <w:t xml:space="preserve">защитные углы или рассеиватели, исключающие попадание в поле зрения работающего </w:t>
      </w:r>
    </w:p>
    <w:p w:rsidR="00283A06" w:rsidRDefault="00283A06" w:rsidP="00283A06">
      <w:r>
        <w:t>СП31-XXX-XXXX</w:t>
      </w:r>
    </w:p>
    <w:p w:rsidR="00283A06" w:rsidRDefault="00283A06" w:rsidP="00283A06">
      <w:r>
        <w:t>13</w:t>
      </w:r>
    </w:p>
    <w:p w:rsidR="00283A06" w:rsidRDefault="00283A06" w:rsidP="00283A06">
      <w:r>
        <w:t>прямого излучения.</w:t>
      </w:r>
    </w:p>
    <w:p w:rsidR="00283A06" w:rsidRDefault="00283A06" w:rsidP="00283A06">
      <w:r>
        <w:t>Основные цветовые и энергетические характеристики разрядных источников света</w:t>
      </w:r>
    </w:p>
    <w:p w:rsidR="00283A06" w:rsidRDefault="00283A06" w:rsidP="00283A06">
      <w:r>
        <w:t>приведены в таблице 5.8.</w:t>
      </w:r>
    </w:p>
    <w:p w:rsidR="00283A06" w:rsidRDefault="00283A06" w:rsidP="00283A06">
      <w:r>
        <w:t>Таблица 5.8 Основные цветовые и энергетические характеристики источников света</w:t>
      </w:r>
    </w:p>
    <w:p w:rsidR="00283A06" w:rsidRDefault="00283A06" w:rsidP="00283A06">
      <w:r>
        <w:t>Тип источника света Световая отдача, лм/Вт Индекс цветопередачи, Ra,</w:t>
      </w:r>
    </w:p>
    <w:p w:rsidR="00283A06" w:rsidRDefault="00283A06" w:rsidP="00283A06">
      <w:r>
        <w:t>не менее</w:t>
      </w:r>
    </w:p>
    <w:p w:rsidR="00283A06" w:rsidRDefault="00283A06" w:rsidP="00283A06">
      <w:r>
        <w:t>Цветовая температура Tцб, К</w:t>
      </w:r>
    </w:p>
    <w:p w:rsidR="00283A06" w:rsidRDefault="00283A06" w:rsidP="00283A06">
      <w:r>
        <w:t>1 2 3 4</w:t>
      </w:r>
    </w:p>
    <w:p w:rsidR="00283A06" w:rsidRDefault="00283A06" w:rsidP="00283A06">
      <w:r>
        <w:t>Люминесцентные лампы1</w:t>
      </w:r>
    </w:p>
    <w:p w:rsidR="00283A06" w:rsidRDefault="00283A06" w:rsidP="00283A06">
      <w:r>
        <w:t>ЛБ (635)* 80 57 3500</w:t>
      </w:r>
    </w:p>
    <w:p w:rsidR="00283A06" w:rsidRDefault="00283A06" w:rsidP="00283A06">
      <w:r>
        <w:t>ЛД (765)* 75 70 6500</w:t>
      </w:r>
    </w:p>
    <w:p w:rsidR="00283A06" w:rsidRDefault="00283A06" w:rsidP="00283A06">
      <w:r>
        <w:lastRenderedPageBreak/>
        <w:t>ЛБЦТ (835,840)* 75 83 3500-4000</w:t>
      </w:r>
    </w:p>
    <w:p w:rsidR="00283A06" w:rsidRDefault="00283A06" w:rsidP="00283A06">
      <w:r>
        <w:t>ЛХБ (640)* 75 62 4300</w:t>
      </w:r>
    </w:p>
    <w:p w:rsidR="00283A06" w:rsidRDefault="00283A06" w:rsidP="00283A06">
      <w:r>
        <w:t>ЛДЦ (960)* 55 92 6000</w:t>
      </w:r>
    </w:p>
    <w:p w:rsidR="00283A06" w:rsidRDefault="00283A06" w:rsidP="00283A06">
      <w:r>
        <w:t>ЛЕЦ (840)* 54 85 3900</w:t>
      </w:r>
    </w:p>
    <w:p w:rsidR="00283A06" w:rsidRDefault="00283A06" w:rsidP="00283A06">
      <w:r>
        <w:t>ЛХЕ (950)* 48 92 5200</w:t>
      </w:r>
    </w:p>
    <w:p w:rsidR="00283A06" w:rsidRDefault="00283A06" w:rsidP="00283A06">
      <w:r>
        <w:t>ЛДЦУФ (960)* 40 92 6000</w:t>
      </w:r>
    </w:p>
    <w:p w:rsidR="00283A06" w:rsidRDefault="00283A06" w:rsidP="00283A06">
      <w:r>
        <w:t>Компактные люминесцентные лампы</w:t>
      </w:r>
    </w:p>
    <w:p w:rsidR="00283A06" w:rsidRDefault="00283A06" w:rsidP="00283A06">
      <w:r>
        <w:t>КЛТБЦ 65-802) 85 2800</w:t>
      </w:r>
    </w:p>
    <w:p w:rsidR="00283A06" w:rsidRDefault="00283A06" w:rsidP="00283A06">
      <w:r>
        <w:t>Разрядные лампы высокого давления</w:t>
      </w:r>
    </w:p>
    <w:p w:rsidR="00283A06" w:rsidRDefault="00283A06" w:rsidP="00283A06">
      <w:r>
        <w:t>ДРИ 66-992) 65 4700 - 6500</w:t>
      </w:r>
    </w:p>
    <w:p w:rsidR="00283A06" w:rsidRDefault="00283A06" w:rsidP="00283A06">
      <w:r>
        <w:t>ДНаТ 85-1202) 25 2100</w:t>
      </w:r>
    </w:p>
    <w:p w:rsidR="00283A06" w:rsidRDefault="00283A06" w:rsidP="00283A06">
      <w:r>
        <w:t>ДРЛ(10-15)3) 50-542) 40 3800</w:t>
      </w:r>
    </w:p>
    <w:p w:rsidR="00283A06" w:rsidRDefault="00283A06" w:rsidP="00283A06">
      <w:r>
        <w:t>Лампы накаливания</w:t>
      </w:r>
    </w:p>
    <w:p w:rsidR="00283A06" w:rsidRDefault="00283A06" w:rsidP="00283A06">
      <w:r>
        <w:t>Общего назначения 15,3 100 2800</w:t>
      </w:r>
    </w:p>
    <w:p w:rsidR="00283A06" w:rsidRDefault="00283A06" w:rsidP="00283A06">
      <w:r>
        <w:t>Галогенные 22,0 100 2800</w:t>
      </w:r>
    </w:p>
    <w:p w:rsidR="00283A06" w:rsidRDefault="00283A06" w:rsidP="00283A06">
      <w:r>
        <w:t>Светодиодные лампы</w:t>
      </w:r>
    </w:p>
    <w:p w:rsidR="00283A06" w:rsidRDefault="00283A06" w:rsidP="00283A06">
      <w:r>
        <w:t>Общего назначения 50-1002) 70-854) (90)5) 2700-6500</w:t>
      </w:r>
    </w:p>
    <w:p w:rsidR="00283A06" w:rsidRDefault="00283A06" w:rsidP="00283A06">
      <w:r>
        <w:t>1) Данные приведены для мощности 40 Вт.</w:t>
      </w:r>
    </w:p>
    <w:p w:rsidR="00283A06" w:rsidRDefault="00283A06" w:rsidP="00283A06">
      <w:r>
        <w:t>2) Данные приведены в зависимости от мощности.</w:t>
      </w:r>
    </w:p>
    <w:p w:rsidR="00283A06" w:rsidRDefault="00283A06" w:rsidP="00283A06">
      <w:r>
        <w:t>3) Красное отношение.</w:t>
      </w:r>
    </w:p>
    <w:p w:rsidR="00283A06" w:rsidRDefault="00283A06" w:rsidP="00283A06">
      <w:r>
        <w:t>4) В зависимости от назначения</w:t>
      </w:r>
    </w:p>
    <w:p w:rsidR="00283A06" w:rsidRDefault="00283A06" w:rsidP="00283A06">
      <w:r>
        <w:t>5) Лучшие образцы</w:t>
      </w:r>
    </w:p>
    <w:p w:rsidR="00283A06" w:rsidRDefault="00283A06" w:rsidP="00283A06">
      <w:r>
        <w:t>* - общеевропейское обозначение.</w:t>
      </w:r>
    </w:p>
    <w:p w:rsidR="00283A06" w:rsidRDefault="00283A06" w:rsidP="00283A06">
      <w:r>
        <w:t>5.3.2 Общее освещение помещений с разрядами зрительных работ А-В по СП 52.13330</w:t>
      </w:r>
    </w:p>
    <w:p w:rsidR="00283A06" w:rsidRDefault="00283A06" w:rsidP="00283A06">
      <w:r>
        <w:t>следует выполнять преимущественно люминесцентными лампами (в том числе компактными) и</w:t>
      </w:r>
    </w:p>
    <w:p w:rsidR="00283A06" w:rsidRDefault="00283A06" w:rsidP="00283A06">
      <w:r>
        <w:t>светодиодными. При высоких требованиях к цветоразличению следует применять</w:t>
      </w:r>
    </w:p>
    <w:p w:rsidR="00283A06" w:rsidRDefault="00283A06" w:rsidP="00283A06">
      <w:r>
        <w:t>люминесцентные лампы с индексом цветопередачи не менее 90.</w:t>
      </w:r>
    </w:p>
    <w:p w:rsidR="00283A06" w:rsidRDefault="00283A06" w:rsidP="00283A06">
      <w:r>
        <w:t>Разрядные лампы высокого давления типов ДРИ, ДНаТ, ДРЛ с улучшенной</w:t>
      </w:r>
    </w:p>
    <w:p w:rsidR="00283A06" w:rsidRDefault="00283A06" w:rsidP="00283A06">
      <w:r>
        <w:t>цветопередачей рекомендуется применять для освещения:</w:t>
      </w:r>
    </w:p>
    <w:p w:rsidR="00283A06" w:rsidRDefault="00283A06" w:rsidP="00283A06">
      <w:r>
        <w:lastRenderedPageBreak/>
        <w:t>- помещений высотой более 7 м;</w:t>
      </w:r>
    </w:p>
    <w:p w:rsidR="00283A06" w:rsidRDefault="00283A06" w:rsidP="00283A06">
      <w:r>
        <w:t>- помещений, в осветительных установках которых используются полые цилиндрические</w:t>
      </w:r>
    </w:p>
    <w:p w:rsidR="00283A06" w:rsidRDefault="00283A06" w:rsidP="00283A06">
      <w:r>
        <w:t>и плоские световоды;</w:t>
      </w:r>
    </w:p>
    <w:p w:rsidR="00283A06" w:rsidRDefault="00283A06" w:rsidP="00283A06">
      <w:r>
        <w:t>- производственных помещений, приравненных к промышленным (например, цехов</w:t>
      </w:r>
    </w:p>
    <w:p w:rsidR="00283A06" w:rsidRDefault="00283A06" w:rsidP="00283A06">
      <w:r>
        <w:t>прачечных).</w:t>
      </w:r>
    </w:p>
    <w:p w:rsidR="00283A06" w:rsidRDefault="00283A06" w:rsidP="00283A06">
      <w:r>
        <w:t>5.3.3 Общее освещение помещений с разрядами зрительных работ Г-Е по СП 52.13330 при</w:t>
      </w:r>
    </w:p>
    <w:p w:rsidR="00283A06" w:rsidRDefault="00283A06" w:rsidP="00283A06">
      <w:r>
        <w:t>невысоких требованиях к цветопередаче допускается выполнять лампами типов ДРИ, ДНаТ, а</w:t>
      </w:r>
    </w:p>
    <w:p w:rsidR="00283A06" w:rsidRDefault="00283A06" w:rsidP="00283A06">
      <w:r>
        <w:t>также ДРИ совместно с ДНаТ в специально разработанных для них светильниках.</w:t>
      </w:r>
    </w:p>
    <w:p w:rsidR="00283A06" w:rsidRDefault="00283A06" w:rsidP="00283A06">
      <w:r>
        <w:t>5.3.4 Общее освещение вспомогательных помещений с разрядами зрительных работ Ж-З</w:t>
      </w:r>
    </w:p>
    <w:p w:rsidR="00283A06" w:rsidRDefault="00283A06" w:rsidP="00283A06">
      <w:r>
        <w:t>по СП 52.13330 (вестибюлей, фойе, парадных лестниц) рекомендуется выполнять</w:t>
      </w:r>
    </w:p>
    <w:p w:rsidR="00283A06" w:rsidRDefault="00283A06" w:rsidP="00283A06">
      <w:r>
        <w:t>люминесцентными (в том числе компактными) и светодиодными лампами, а так же лампами</w:t>
      </w:r>
    </w:p>
    <w:p w:rsidR="00283A06" w:rsidRDefault="00283A06" w:rsidP="00283A06">
      <w:r>
        <w:t>типов ДРИ, ДНаТ и ДРЛ с улучшенной цветопередачей.</w:t>
      </w:r>
    </w:p>
    <w:p w:rsidR="00283A06" w:rsidRDefault="00283A06" w:rsidP="00283A06">
      <w:r>
        <w:t xml:space="preserve">5.3.5 Местное освещение помещений административных зданий (кабинетов, рабочих </w:t>
      </w:r>
    </w:p>
    <w:p w:rsidR="00283A06" w:rsidRDefault="00283A06" w:rsidP="00283A06">
      <w:r>
        <w:t>СП31-XXX-XXXX</w:t>
      </w:r>
    </w:p>
    <w:p w:rsidR="00283A06" w:rsidRDefault="00283A06" w:rsidP="00283A06">
      <w:r>
        <w:t>14</w:t>
      </w:r>
    </w:p>
    <w:p w:rsidR="00283A06" w:rsidRDefault="00283A06" w:rsidP="00283A06">
      <w:r>
        <w:t>комнат, читальных залов библиотек и т.п.) следует выполнять светильниками с</w:t>
      </w:r>
    </w:p>
    <w:p w:rsidR="00283A06" w:rsidRDefault="00283A06" w:rsidP="00283A06">
      <w:r>
        <w:t>люминесцентными (в том числе компактными) и светодиодными лампами. Допускается</w:t>
      </w:r>
    </w:p>
    <w:p w:rsidR="00283A06" w:rsidRDefault="00283A06" w:rsidP="00283A06">
      <w:r>
        <w:t>использование в светильниках местного освещения ламп накаливания, в том числе галогенных,</w:t>
      </w:r>
    </w:p>
    <w:p w:rsidR="00283A06" w:rsidRDefault="00283A06" w:rsidP="00283A06">
      <w:r>
        <w:t>имеющих мощностью не более 75 Вт.</w:t>
      </w:r>
    </w:p>
    <w:p w:rsidR="00283A06" w:rsidRDefault="00283A06" w:rsidP="00283A06">
      <w:r>
        <w:t>5.3.6 Лампы накаливания допускается применять для общего освещения:</w:t>
      </w:r>
    </w:p>
    <w:p w:rsidR="00283A06" w:rsidRDefault="00283A06" w:rsidP="00283A06">
      <w:r>
        <w:t>- помещений, где по технологическим требованиям недопустимо применение разрядных</w:t>
      </w:r>
    </w:p>
    <w:p w:rsidR="00283A06" w:rsidRDefault="00283A06" w:rsidP="00283A06">
      <w:r>
        <w:t>ламп (например, в помещениях для работы с материалами, которые под воздействием</w:t>
      </w:r>
    </w:p>
    <w:p w:rsidR="00283A06" w:rsidRDefault="00283A06" w:rsidP="00283A06">
      <w:r>
        <w:t>излучения разрядных ламп теряют свои свойства, и в помещениях, где радиопомехи,</w:t>
      </w:r>
    </w:p>
    <w:p w:rsidR="00283A06" w:rsidRDefault="00283A06" w:rsidP="00283A06">
      <w:r>
        <w:t>создаваемые светильниками с разрядными лампами, недопустимы для работы</w:t>
      </w:r>
    </w:p>
    <w:p w:rsidR="00283A06" w:rsidRDefault="00283A06" w:rsidP="00283A06">
      <w:r>
        <w:t>технологического оборудования) - киноаппаратные, помещения для звукозаписи;</w:t>
      </w:r>
    </w:p>
    <w:p w:rsidR="00283A06" w:rsidRDefault="00283A06" w:rsidP="00283A06">
      <w:r>
        <w:t>- помещений, где для оформления интерьера требуется применение ламп накаливания</w:t>
      </w:r>
    </w:p>
    <w:p w:rsidR="00283A06" w:rsidRDefault="00283A06" w:rsidP="00283A06">
      <w:r>
        <w:t>(залы ресторанов, кафе, баров, фойе и т.п.);</w:t>
      </w:r>
    </w:p>
    <w:p w:rsidR="00283A06" w:rsidRDefault="00283A06" w:rsidP="00283A06">
      <w:r>
        <w:t>- спальных и веранд, используемых только в летнее время;</w:t>
      </w:r>
    </w:p>
    <w:p w:rsidR="00283A06" w:rsidRDefault="00283A06" w:rsidP="00283A06">
      <w:r>
        <w:t>- вспомогательных помещений - кладовых, машинных отделений лифтов,</w:t>
      </w:r>
    </w:p>
    <w:p w:rsidR="00283A06" w:rsidRDefault="00283A06" w:rsidP="00283A06">
      <w:r>
        <w:lastRenderedPageBreak/>
        <w:t>электрощитовых, технических подполий;</w:t>
      </w:r>
    </w:p>
    <w:p w:rsidR="00283A06" w:rsidRDefault="00283A06" w:rsidP="00283A06">
      <w:r>
        <w:t>- моечных, душевых и парильных в банях;</w:t>
      </w:r>
    </w:p>
    <w:p w:rsidR="00283A06" w:rsidRDefault="00283A06" w:rsidP="00283A06">
      <w:r>
        <w:t>- охлаждаемых помещений и холодильных камер.</w:t>
      </w:r>
    </w:p>
    <w:p w:rsidR="00283A06" w:rsidRDefault="00283A06" w:rsidP="00283A06">
      <w:r>
        <w:t>Основные цветовые и энергетические характеристики ламп накаливания приведены в</w:t>
      </w:r>
    </w:p>
    <w:p w:rsidR="00283A06" w:rsidRDefault="00283A06" w:rsidP="00283A06">
      <w:r>
        <w:t>таблице 5.8.</w:t>
      </w:r>
    </w:p>
    <w:p w:rsidR="00283A06" w:rsidRDefault="00283A06" w:rsidP="00283A06">
      <w:r>
        <w:t>5.3.7 Общее освещение помещений общественных зданий при отсутствии специальных</w:t>
      </w:r>
    </w:p>
    <w:p w:rsidR="00283A06" w:rsidRDefault="00283A06" w:rsidP="00283A06">
      <w:r>
        <w:t>требований к цветопередаче и комфортности следует выполнять люминесцентными лампами</w:t>
      </w:r>
    </w:p>
    <w:p w:rsidR="00283A06" w:rsidRDefault="00283A06" w:rsidP="00283A06">
      <w:r>
        <w:t>типа ЛБ.</w:t>
      </w:r>
    </w:p>
    <w:p w:rsidR="00283A06" w:rsidRDefault="00283A06" w:rsidP="00283A06">
      <w:r>
        <w:t>Общее освещение помещений, где производятся:</w:t>
      </w:r>
    </w:p>
    <w:p w:rsidR="00283A06" w:rsidRDefault="00283A06" w:rsidP="00283A06">
      <w:r>
        <w:t>- сопоставление цветов с высокими требованиями к цветоразличению и выбору цвета</w:t>
      </w:r>
    </w:p>
    <w:p w:rsidR="00283A06" w:rsidRDefault="00283A06" w:rsidP="00283A06">
      <w:r>
        <w:t>(например, специализированные магазины «Ткани», «Одежда») следует выполнять</w:t>
      </w:r>
    </w:p>
    <w:p w:rsidR="00283A06" w:rsidRDefault="00283A06" w:rsidP="00283A06">
      <w:r>
        <w:t>люминесцентными лампами типов ЛДЦ, ЛХЕ;</w:t>
      </w:r>
    </w:p>
    <w:p w:rsidR="00283A06" w:rsidRDefault="00283A06" w:rsidP="00283A06">
      <w:r>
        <w:t>- сопоставление цветов с высокими требованиями к цветоразличению (например,</w:t>
      </w:r>
    </w:p>
    <w:p w:rsidR="00283A06" w:rsidRDefault="00283A06" w:rsidP="00283A06">
      <w:r>
        <w:t>выставочные и демонстрационные залы, кабинеты рисования, парикмахерские и т.д.) следует</w:t>
      </w:r>
    </w:p>
    <w:p w:rsidR="00283A06" w:rsidRDefault="00283A06" w:rsidP="00283A06">
      <w:r>
        <w:t>выполнять люминесцентными лампами типов ЛБЦТ, ЛЕЦ, ЛХЕ;</w:t>
      </w:r>
    </w:p>
    <w:p w:rsidR="00283A06" w:rsidRDefault="00283A06" w:rsidP="00283A06">
      <w:r>
        <w:t>- различение цветных объектов при невысоких требованиях к цветоразличению</w:t>
      </w:r>
    </w:p>
    <w:p w:rsidR="00283A06" w:rsidRDefault="00283A06" w:rsidP="00283A06">
      <w:r>
        <w:t>(например, универсамы, ателье химической чистки одежды и т.д.) следует выполнять</w:t>
      </w:r>
    </w:p>
    <w:p w:rsidR="00283A06" w:rsidRDefault="00283A06" w:rsidP="00283A06">
      <w:r>
        <w:t>люминесцентными лампами типов ЛБ, ЛТБЦТ, КЛЛ.</w:t>
      </w:r>
    </w:p>
    <w:p w:rsidR="00283A06" w:rsidRDefault="00283A06" w:rsidP="00283A06">
      <w:r>
        <w:t>Для общего освещения учреждений дошкольного, школьного и профессионально-</w:t>
      </w:r>
    </w:p>
    <w:p w:rsidR="00283A06" w:rsidRDefault="00283A06" w:rsidP="00283A06">
      <w:r>
        <w:t>технического образования, а также в основных функциональных помещениях лечебно-</w:t>
      </w:r>
    </w:p>
    <w:p w:rsidR="00283A06" w:rsidRDefault="00283A06" w:rsidP="00283A06">
      <w:r>
        <w:t>профилактических учреждений следует применять люминесцентные (в том числе компактные)</w:t>
      </w:r>
    </w:p>
    <w:p w:rsidR="00283A06" w:rsidRDefault="00283A06" w:rsidP="00283A06">
      <w:r>
        <w:t>лампы и лампы накаливания, в том числе галогенные.</w:t>
      </w:r>
    </w:p>
    <w:p w:rsidR="00283A06" w:rsidRDefault="00283A06" w:rsidP="00283A06">
      <w:r>
        <w:t>5.4 Выбор и расположение светильников</w:t>
      </w:r>
    </w:p>
    <w:p w:rsidR="00283A06" w:rsidRDefault="00283A06" w:rsidP="00283A06">
      <w:r>
        <w:t>5.4.1 Выбор типа светильников следует производить с учетом характера их</w:t>
      </w:r>
    </w:p>
    <w:p w:rsidR="00283A06" w:rsidRDefault="00283A06" w:rsidP="00283A06">
      <w:r>
        <w:t>светораспределения, кривых силы света, экономической эффективности и условий</w:t>
      </w:r>
    </w:p>
    <w:p w:rsidR="00283A06" w:rsidRDefault="00283A06" w:rsidP="00283A06">
      <w:r>
        <w:t>окружающей среды. Условия окружающей среды, соответствующие помещения и зоны</w:t>
      </w:r>
    </w:p>
    <w:p w:rsidR="00283A06" w:rsidRDefault="00283A06" w:rsidP="00283A06">
      <w:r>
        <w:t>приведены в Таблице 5.9</w:t>
      </w:r>
    </w:p>
    <w:p w:rsidR="00283A06" w:rsidRDefault="00283A06" w:rsidP="00283A06">
      <w:r>
        <w:t>Таблица 5.9 Классификация помещений и зон</w:t>
      </w:r>
    </w:p>
    <w:p w:rsidR="00283A06" w:rsidRDefault="00283A06" w:rsidP="00283A06">
      <w:r>
        <w:t>Условия</w:t>
      </w:r>
    </w:p>
    <w:p w:rsidR="00283A06" w:rsidRDefault="00283A06" w:rsidP="00283A06">
      <w:r>
        <w:lastRenderedPageBreak/>
        <w:t>окружающей среды</w:t>
      </w:r>
    </w:p>
    <w:p w:rsidR="00283A06" w:rsidRDefault="00283A06" w:rsidP="00283A06">
      <w:r>
        <w:t>Примеры помещений</w:t>
      </w:r>
    </w:p>
    <w:p w:rsidR="00283A06" w:rsidRDefault="00283A06" w:rsidP="00283A06">
      <w:r>
        <w:t>Пожароопасные</w:t>
      </w:r>
    </w:p>
    <w:p w:rsidR="00283A06" w:rsidRDefault="00283A06" w:rsidP="00283A06">
      <w:r>
        <w:t>класса:</w:t>
      </w:r>
    </w:p>
    <w:p w:rsidR="00283A06" w:rsidRDefault="00283A06" w:rsidP="00283A06">
      <w:r>
        <w:t>П-I Закрытые автостоянки, расположенные под зданиями</w:t>
      </w:r>
    </w:p>
    <w:p w:rsidR="00283A06" w:rsidRDefault="00283A06" w:rsidP="00283A06">
      <w:r>
        <w:t>П-II Столярные мастерские</w:t>
      </w:r>
    </w:p>
    <w:p w:rsidR="00283A06" w:rsidRDefault="00283A06" w:rsidP="00283A06">
      <w:r>
        <w:t xml:space="preserve">П-IIа Фонды открытого доступа к книгам, книгохранилища, архивы, переплетные и макетные </w:t>
      </w:r>
    </w:p>
    <w:p w:rsidR="00283A06" w:rsidRDefault="00283A06" w:rsidP="00283A06">
      <w:r>
        <w:t>СП31-XXX-XXXX</w:t>
      </w:r>
    </w:p>
    <w:p w:rsidR="00283A06" w:rsidRDefault="00283A06" w:rsidP="00283A06">
      <w:r>
        <w:t>15</w:t>
      </w:r>
    </w:p>
    <w:p w:rsidR="00283A06" w:rsidRDefault="00283A06" w:rsidP="00283A06">
      <w:r>
        <w:t>мастерские, печатные отделения офсетной печати, светокопировальные; киноаппаратные;</w:t>
      </w:r>
    </w:p>
    <w:p w:rsidR="00283A06" w:rsidRDefault="00283A06" w:rsidP="00283A06">
      <w:r>
        <w:t>перемоточные; помещения для нарезки тканей, рекламно-декорационные мастерские;</w:t>
      </w:r>
    </w:p>
    <w:p w:rsidR="00283A06" w:rsidRDefault="00283A06" w:rsidP="00283A06">
      <w:r>
        <w:t>витрины с экспозицией из горючих материалов; помещения для хранения бланков,</w:t>
      </w:r>
    </w:p>
    <w:p w:rsidR="00283A06" w:rsidRDefault="00283A06" w:rsidP="00283A06">
      <w:r>
        <w:t>упаковочных материалов и контейнеров; отделения приема и выдачи белья и одежды,</w:t>
      </w:r>
    </w:p>
    <w:p w:rsidR="00283A06" w:rsidRDefault="00283A06" w:rsidP="00283A06">
      <w:r>
        <w:t>отделения разборки, починки и упаковки белья; пошивочные цехи, закройные отделения;</w:t>
      </w:r>
    </w:p>
    <w:p w:rsidR="00283A06" w:rsidRDefault="00283A06" w:rsidP="00283A06">
      <w:r>
        <w:t>отделения подготовки прикладных материалов, помещения ремонта одежды, ручной и</w:t>
      </w:r>
    </w:p>
    <w:p w:rsidR="00283A06" w:rsidRDefault="00283A06" w:rsidP="00283A06">
      <w:r>
        <w:t>машинной вязки, изготовления и ремонта головных уборов, скорняжных работ; фонотеки;</w:t>
      </w:r>
    </w:p>
    <w:p w:rsidR="00283A06" w:rsidRDefault="00283A06" w:rsidP="00283A06">
      <w:r>
        <w:t>кладовые: продуктов в сгораемой упаковке, в непродовольственных магазинах, пункта</w:t>
      </w:r>
    </w:p>
    <w:p w:rsidR="00283A06" w:rsidRDefault="00283A06" w:rsidP="00283A06">
      <w:r>
        <w:t>проката и спецодежды; чердаки, кладовые и подсобные помещения квартир и усадебных</w:t>
      </w:r>
    </w:p>
    <w:p w:rsidR="00283A06" w:rsidRDefault="00283A06" w:rsidP="00283A06">
      <w:r>
        <w:t>домов</w:t>
      </w:r>
    </w:p>
    <w:p w:rsidR="00283A06" w:rsidRDefault="00283A06" w:rsidP="00283A06">
      <w:r>
        <w:t>Пыльные Отделы электрофотографирования</w:t>
      </w:r>
    </w:p>
    <w:p w:rsidR="00283A06" w:rsidRDefault="00283A06" w:rsidP="00283A06">
      <w:r>
        <w:t>Влажные Фотолаборатории; дистилляторные, автоклавные; горячие, доготовочные и заготовочные</w:t>
      </w:r>
    </w:p>
    <w:p w:rsidR="00283A06" w:rsidRDefault="00283A06" w:rsidP="00283A06">
      <w:r>
        <w:t>цехи; загрузочные, кладовые и моечные тары, кладовые овощей; сушильно-гладильные</w:t>
      </w:r>
    </w:p>
    <w:p w:rsidR="00283A06" w:rsidRDefault="00283A06" w:rsidP="00283A06">
      <w:r>
        <w:t>отделения, прачечные самообслуживания, утюжные; декатировочные; санитарные узлы;</w:t>
      </w:r>
    </w:p>
    <w:p w:rsidR="00283A06" w:rsidRDefault="00283A06" w:rsidP="00283A06">
      <w:r>
        <w:t>тепловые пункты; охлаждаемые камеры; раздевальные в банях, душевые</w:t>
      </w:r>
    </w:p>
    <w:p w:rsidR="00283A06" w:rsidRDefault="00283A06" w:rsidP="00283A06">
      <w:r>
        <w:t>Сырые Моечные кухонной и столовой посуды; отделения механической стирки, приготовления</w:t>
      </w:r>
    </w:p>
    <w:p w:rsidR="00283A06" w:rsidRDefault="00283A06" w:rsidP="00283A06">
      <w:r>
        <w:t>стиральных растворов; насосные; бассейны; сауны</w:t>
      </w:r>
    </w:p>
    <w:p w:rsidR="00283A06" w:rsidRDefault="00283A06" w:rsidP="00283A06">
      <w:r>
        <w:t>Особо сырые Отделения ручной стирки; душевые, ванные, моечные, парильные</w:t>
      </w:r>
    </w:p>
    <w:p w:rsidR="00283A06" w:rsidRDefault="00283A06" w:rsidP="00283A06">
      <w:r>
        <w:t>Жаркие Горячие цехи предприятий общественного питания; парильные, моечные</w:t>
      </w:r>
    </w:p>
    <w:p w:rsidR="00283A06" w:rsidRDefault="00283A06" w:rsidP="00283A06">
      <w:r>
        <w:lastRenderedPageBreak/>
        <w:t>Химически активные Помещения ремонта и зарядки аккумуляторов, электролитные; отделения химической</w:t>
      </w:r>
    </w:p>
    <w:p w:rsidR="00283A06" w:rsidRDefault="00283A06" w:rsidP="00283A06">
      <w:r>
        <w:t>чистки</w:t>
      </w:r>
    </w:p>
    <w:p w:rsidR="00283A06" w:rsidRDefault="00283A06" w:rsidP="00283A06">
      <w:r>
        <w:t>Взрывоопасные Помещения зарядки тяговых и стартерных аккумуляторов (в верхней зоне выше отметки 0,75</w:t>
      </w:r>
    </w:p>
    <w:p w:rsidR="00283A06" w:rsidRDefault="00283A06" w:rsidP="00283A06">
      <w:r>
        <w:t>м от уровня пола)</w:t>
      </w:r>
    </w:p>
    <w:p w:rsidR="00283A06" w:rsidRDefault="00283A06" w:rsidP="00283A06">
      <w:r>
        <w:t>5.4.2 Во взрыво- и пожароопасных зонах следует применять светильники,</w:t>
      </w:r>
    </w:p>
    <w:p w:rsidR="00283A06" w:rsidRDefault="00283A06" w:rsidP="00283A06">
      <w:r>
        <w:t>удовлетворяющие требованиям глав 7.3 и 7.4 ПУЭ, ГОСТ Р МЭК 60598-1 и ГОСТ Р 54350.</w:t>
      </w:r>
    </w:p>
    <w:p w:rsidR="00283A06" w:rsidRDefault="00283A06" w:rsidP="00283A06">
      <w:r>
        <w:t>Осветительные установки, в зависимости от типов помещений, для которых они предназначены</w:t>
      </w:r>
    </w:p>
    <w:p w:rsidR="00283A06" w:rsidRDefault="00283A06" w:rsidP="00283A06">
      <w:r>
        <w:t>должны проектироваться и выполняться с учетом требований стандартов, входящих в</w:t>
      </w:r>
    </w:p>
    <w:p w:rsidR="00283A06" w:rsidRDefault="00283A06" w:rsidP="00283A06">
      <w:r>
        <w:t>«Перечень национальных стандартов, содержащих правила и методы исследований</w:t>
      </w:r>
    </w:p>
    <w:p w:rsidR="00283A06" w:rsidRDefault="00283A06" w:rsidP="00283A06">
      <w:r>
        <w:t>(испытаний) и измерений, в том числе правила отбора образцов, необходимые для применения</w:t>
      </w:r>
    </w:p>
    <w:p w:rsidR="00283A06" w:rsidRDefault="00283A06" w:rsidP="00283A06">
      <w:r>
        <w:t>и исполнения Федерального закона "Технический регламент о требованиях пожарной</w:t>
      </w:r>
    </w:p>
    <w:p w:rsidR="00283A06" w:rsidRDefault="00283A06" w:rsidP="00283A06">
      <w:r>
        <w:t>безопасности" и осуществления оценки соответствия». [2]</w:t>
      </w:r>
    </w:p>
    <w:p w:rsidR="00283A06" w:rsidRDefault="00283A06" w:rsidP="00283A06">
      <w:r>
        <w:t>5.4.3 Минимально допустимую степень защиты светильников по ГОСТ Р 54350 и ГОСТ</w:t>
      </w:r>
    </w:p>
    <w:p w:rsidR="00283A06" w:rsidRDefault="00283A06" w:rsidP="00283A06">
      <w:r>
        <w:t>14254 для освещения непожаро- и невзрывоопасных помещений с разными условиями среды</w:t>
      </w:r>
    </w:p>
    <w:p w:rsidR="00283A06" w:rsidRDefault="00283A06" w:rsidP="00283A06">
      <w:r>
        <w:t>следует принимать по таблице 5.10.</w:t>
      </w:r>
    </w:p>
    <w:p w:rsidR="00283A06" w:rsidRDefault="00283A06" w:rsidP="00283A06">
      <w:r>
        <w:t>5.4.4 В рабочих помещениях рекомендуется использовать светильники прямого и</w:t>
      </w:r>
    </w:p>
    <w:p w:rsidR="00283A06" w:rsidRDefault="00283A06" w:rsidP="00283A06">
      <w:r>
        <w:t>рассеянного света с кривой силы света типа Л в нижней полусфере (классификация</w:t>
      </w:r>
    </w:p>
    <w:p w:rsidR="00283A06" w:rsidRDefault="00283A06" w:rsidP="00283A06">
      <w:r>
        <w:t>светильников по ГОСТ Р 54350).</w:t>
      </w:r>
    </w:p>
    <w:p w:rsidR="00283A06" w:rsidRDefault="00283A06" w:rsidP="00283A06">
      <w:r>
        <w:t>Таблица 5.10 Минимально допустимая степень защиты светильников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Минимально</w:t>
      </w:r>
    </w:p>
    <w:p w:rsidR="00283A06" w:rsidRDefault="00283A06" w:rsidP="00283A06">
      <w:r>
        <w:t>допустимая степень</w:t>
      </w:r>
    </w:p>
    <w:p w:rsidR="00283A06" w:rsidRDefault="00283A06" w:rsidP="00283A06">
      <w:r>
        <w:t>защиты</w:t>
      </w:r>
    </w:p>
    <w:p w:rsidR="00283A06" w:rsidRDefault="00283A06" w:rsidP="00283A06">
      <w:r>
        <w:t>светильников</w:t>
      </w:r>
    </w:p>
    <w:p w:rsidR="00283A06" w:rsidRDefault="00283A06" w:rsidP="00283A06">
      <w:r>
        <w:t>Тип источника</w:t>
      </w:r>
    </w:p>
    <w:p w:rsidR="00283A06" w:rsidRDefault="00283A06" w:rsidP="00283A06">
      <w:r>
        <w:t>света</w:t>
      </w:r>
    </w:p>
    <w:p w:rsidR="00283A06" w:rsidRDefault="00283A06" w:rsidP="00283A06">
      <w:r>
        <w:lastRenderedPageBreak/>
        <w:t>Условия среды</w:t>
      </w:r>
    </w:p>
    <w:p w:rsidR="00283A06" w:rsidRDefault="00283A06" w:rsidP="00283A06">
      <w:r>
        <w:t>нормальные влажные сырые</w:t>
      </w:r>
    </w:p>
    <w:p w:rsidR="00283A06" w:rsidRDefault="00283A06" w:rsidP="00283A06">
      <w:r>
        <w:t>особо</w:t>
      </w:r>
    </w:p>
    <w:p w:rsidR="00283A06" w:rsidRDefault="00283A06" w:rsidP="00283A06">
      <w:r>
        <w:t>сырые</w:t>
      </w:r>
    </w:p>
    <w:p w:rsidR="00283A06" w:rsidRDefault="00283A06" w:rsidP="00283A06">
      <w:r>
        <w:t>химически</w:t>
      </w:r>
    </w:p>
    <w:p w:rsidR="00283A06" w:rsidRDefault="00283A06" w:rsidP="00283A06">
      <w:r>
        <w:t>активные</w:t>
      </w:r>
    </w:p>
    <w:p w:rsidR="00283A06" w:rsidRDefault="00283A06" w:rsidP="00283A06">
      <w:r>
        <w:t>пыльные жаркие</w:t>
      </w:r>
    </w:p>
    <w:p w:rsidR="00283A06" w:rsidRDefault="00283A06" w:rsidP="00283A06">
      <w:r>
        <w:t>1 2 3 4 5 6 7 8 9 10</w:t>
      </w:r>
    </w:p>
    <w:p w:rsidR="00283A06" w:rsidRDefault="00283A06" w:rsidP="00283A06">
      <w:r>
        <w:t>1 IP20 ЛЛ, СД + * - - - - +</w:t>
      </w:r>
    </w:p>
    <w:p w:rsidR="00283A06" w:rsidRDefault="00283A06" w:rsidP="00283A06">
      <w:r>
        <w:t>2 IP20 ЛН, ГЛВД + * - - - - +</w:t>
      </w:r>
    </w:p>
    <w:p w:rsidR="00283A06" w:rsidRDefault="00283A06" w:rsidP="00283A06">
      <w:r>
        <w:t>3 IP23 ЛЛ, ЛН, ГЛВД,</w:t>
      </w:r>
    </w:p>
    <w:p w:rsidR="00283A06" w:rsidRDefault="00283A06" w:rsidP="00283A06">
      <w:r>
        <w:t>СД</w:t>
      </w:r>
    </w:p>
    <w:p w:rsidR="00283A06" w:rsidRDefault="00283A06" w:rsidP="00283A06">
      <w:r>
        <w:t>(-) + * * * * *</w:t>
      </w:r>
    </w:p>
    <w:p w:rsidR="00283A06" w:rsidRDefault="00283A06" w:rsidP="00283A06">
      <w:r>
        <w:t>4 IP51 ЛН (-) (-) + * * + *</w:t>
      </w:r>
    </w:p>
    <w:p w:rsidR="00283A06" w:rsidRDefault="00283A06" w:rsidP="00283A06">
      <w:r>
        <w:t>5 IP53 ЛЛ, ЛН, ГЛВД,</w:t>
      </w:r>
    </w:p>
    <w:p w:rsidR="00283A06" w:rsidRDefault="00283A06" w:rsidP="00283A06">
      <w:r>
        <w:t>СД</w:t>
      </w:r>
    </w:p>
    <w:p w:rsidR="00283A06" w:rsidRDefault="00283A06" w:rsidP="00283A06">
      <w:r>
        <w:t>(-) + + + + + *</w:t>
      </w:r>
    </w:p>
    <w:p w:rsidR="00283A06" w:rsidRDefault="00283A06" w:rsidP="00283A06">
      <w:r>
        <w:t>6 IP54 ЛЛ, ГЛВД, СД (-) (-) + + + + *</w:t>
      </w:r>
    </w:p>
    <w:p w:rsidR="00283A06" w:rsidRDefault="00283A06" w:rsidP="00283A06">
      <w:r>
        <w:t>7 IP54 ЛН (-) (-) + + + + *</w:t>
      </w:r>
    </w:p>
    <w:p w:rsidR="00283A06" w:rsidRDefault="00283A06" w:rsidP="00283A06">
      <w:r>
        <w:t>СП31-XXX-XXXX</w:t>
      </w:r>
    </w:p>
    <w:p w:rsidR="00283A06" w:rsidRDefault="00283A06" w:rsidP="00283A06">
      <w:r>
        <w:t>16</w:t>
      </w:r>
    </w:p>
    <w:p w:rsidR="00283A06" w:rsidRDefault="00283A06" w:rsidP="00283A06">
      <w:r>
        <w:t>Примечания</w:t>
      </w:r>
    </w:p>
    <w:p w:rsidR="00283A06" w:rsidRDefault="00283A06" w:rsidP="00283A06">
      <w:r>
        <w:t>1. В таблице использованы следующие условные обозначения:</w:t>
      </w:r>
    </w:p>
    <w:p w:rsidR="00283A06" w:rsidRDefault="00283A06" w:rsidP="00283A06">
      <w:r>
        <w:t>+ - светильники рекомендуются;</w:t>
      </w:r>
    </w:p>
    <w:p w:rsidR="00283A06" w:rsidRDefault="00283A06" w:rsidP="00283A06">
      <w:r>
        <w:t>* - светильники допускаются;</w:t>
      </w:r>
    </w:p>
    <w:p w:rsidR="00283A06" w:rsidRDefault="00283A06" w:rsidP="00283A06">
      <w:r>
        <w:t>- - светильники запрещаются;</w:t>
      </w:r>
    </w:p>
    <w:p w:rsidR="00283A06" w:rsidRDefault="00283A06" w:rsidP="00283A06">
      <w:r>
        <w:t>(-) - применение светильников возможно, но нецелесообразно.</w:t>
      </w:r>
    </w:p>
    <w:p w:rsidR="00283A06" w:rsidRDefault="00283A06" w:rsidP="00283A06">
      <w:r>
        <w:t>2. Гр. 4 - предпочтительны светильники с корпусами и отражателями из влагостойкой пластмассы, фарфора, покрытые</w:t>
      </w:r>
    </w:p>
    <w:p w:rsidR="00283A06" w:rsidRDefault="00283A06" w:rsidP="00283A06">
      <w:r>
        <w:lastRenderedPageBreak/>
        <w:t>силикатной эмалью; рекомендуются светильники, специально предназначенные для химически активной среды.</w:t>
      </w:r>
    </w:p>
    <w:p w:rsidR="00283A06" w:rsidRDefault="00283A06" w:rsidP="00283A06">
      <w:r>
        <w:t>3. Поз. 2 гр. 6 - допускаются при отсутствии капель воды, падающих на светильник, и при наличии фарфорового патрона.</w:t>
      </w:r>
    </w:p>
    <w:p w:rsidR="00283A06" w:rsidRDefault="00283A06" w:rsidP="00283A06">
      <w:r>
        <w:t>4. Поз. 3, 5 гр. 6 - 8 - при наличии брызг воды (растворов), падающих на светильник под углом более 60° к вертикали,</w:t>
      </w:r>
    </w:p>
    <w:p w:rsidR="00283A06" w:rsidRDefault="00283A06" w:rsidP="00283A06">
      <w:r>
        <w:t>установка светильников со степенями защиты IР23 и IР53 с ЛН и ГЛВД запрещается.</w:t>
      </w:r>
    </w:p>
    <w:p w:rsidR="00283A06" w:rsidRDefault="00283A06" w:rsidP="00283A06">
      <w:r>
        <w:t>5. Поз. 7 гр. 8 - светильники, которые могут сверху заливаться водой или раствором, должны иметь боковой ввод проводов.</w:t>
      </w:r>
    </w:p>
    <w:p w:rsidR="00283A06" w:rsidRDefault="00283A06" w:rsidP="00283A06">
      <w:r>
        <w:t>6. Поз. 4 гр. 6 - 8 - при наличии брызг воды (растворов), падающих на светильник под углом более 15° к вертикали,</w:t>
      </w:r>
    </w:p>
    <w:p w:rsidR="00283A06" w:rsidRDefault="00283A06" w:rsidP="00283A06">
      <w:r>
        <w:t>светильники с нетермостойким стеклом допускаются при условии установки в них ламп меньшей мощности, чем номинальная</w:t>
      </w:r>
    </w:p>
    <w:p w:rsidR="00283A06" w:rsidRDefault="00283A06" w:rsidP="00283A06">
      <w:r>
        <w:t>для данного светильника.</w:t>
      </w:r>
    </w:p>
    <w:p w:rsidR="00283A06" w:rsidRDefault="00283A06" w:rsidP="00283A06">
      <w:r>
        <w:t>7. Гр. 5, 6, 7 - в пыльных помещениях рекомендуется применение в светильниках ламп с внутренним отражающим слоем.</w:t>
      </w:r>
    </w:p>
    <w:p w:rsidR="00283A06" w:rsidRDefault="00283A06" w:rsidP="00283A06">
      <w:r>
        <w:t>8. Поз. 3 гр. 9 - светильники допускаются при ограниченном количестве пыли в зоне их установки.</w:t>
      </w:r>
    </w:p>
    <w:p w:rsidR="00283A06" w:rsidRDefault="00283A06" w:rsidP="00283A06">
      <w:r>
        <w:t>9. Поз. 3, 4, 5, 7 гр. 10 - рекомендуется установка в светильниках с лампами накаливания указанных степеней защиты ламп</w:t>
      </w:r>
    </w:p>
    <w:p w:rsidR="00283A06" w:rsidRDefault="00283A06" w:rsidP="00283A06">
      <w:r>
        <w:t>меньшей мощности, чем номинальная для данного светильника.</w:t>
      </w:r>
    </w:p>
    <w:p w:rsidR="00283A06" w:rsidRDefault="00283A06" w:rsidP="00283A06">
      <w:r>
        <w:t>10. Поз. 3 гр. 8 - допускаются при условии выполнения деталей светильников, контактов патронов и цоколей ламп из</w:t>
      </w:r>
    </w:p>
    <w:p w:rsidR="00283A06" w:rsidRDefault="00283A06" w:rsidP="00283A06">
      <w:r>
        <w:t>материала, не подверженного воздействию данной химически активной среды.</w:t>
      </w:r>
    </w:p>
    <w:p w:rsidR="00283A06" w:rsidRDefault="00283A06" w:rsidP="00283A06">
      <w:r>
        <w:t>5.4.5 В помещениях со светлыми потолками административных и учебных зданий для</w:t>
      </w:r>
    </w:p>
    <w:p w:rsidR="00283A06" w:rsidRDefault="00283A06" w:rsidP="00283A06">
      <w:r>
        <w:t>уменьшения контрастов яркости в поле зрения должны применяться, как правило, светильники,</w:t>
      </w:r>
    </w:p>
    <w:p w:rsidR="00283A06" w:rsidRDefault="00283A06" w:rsidP="00283A06">
      <w:r>
        <w:t>направляющие в верхнюю полусферу не менее 10-15 % излучаемого ими светового потока.</w:t>
      </w:r>
    </w:p>
    <w:p w:rsidR="00283A06" w:rsidRDefault="00283A06" w:rsidP="00283A06">
      <w:r>
        <w:t>Если в помещении необходимо обеспечить повышенный уровень цилиндрической</w:t>
      </w:r>
    </w:p>
    <w:p w:rsidR="00283A06" w:rsidRDefault="00283A06" w:rsidP="00283A06">
      <w:r>
        <w:t>освещенности, то средневзвешенный по поверхности коэффициент отражения стен должен</w:t>
      </w:r>
    </w:p>
    <w:p w:rsidR="00283A06" w:rsidRDefault="00283A06" w:rsidP="00283A06">
      <w:r>
        <w:t>быть не менее 40 %, а потолка - не менее 50 %.</w:t>
      </w:r>
    </w:p>
    <w:p w:rsidR="00283A06" w:rsidRDefault="00283A06" w:rsidP="00283A06">
      <w:r>
        <w:t>5.4.6 Для создания наибольшего уровня вертикальной освещенности в осветительной</w:t>
      </w:r>
    </w:p>
    <w:p w:rsidR="00283A06" w:rsidRDefault="00283A06" w:rsidP="00283A06">
      <w:r>
        <w:t>установке общего равномерного освещения следует применять светильники с кривыми силы</w:t>
      </w:r>
    </w:p>
    <w:p w:rsidR="00283A06" w:rsidRDefault="00283A06" w:rsidP="00283A06">
      <w:r>
        <w:t>света типов Л, Д и М (классификация типов кривых силы света по ГОСТ Р 54350).</w:t>
      </w:r>
    </w:p>
    <w:p w:rsidR="00283A06" w:rsidRDefault="00283A06" w:rsidP="00283A06">
      <w:r>
        <w:lastRenderedPageBreak/>
        <w:t>5.4.7 При устройстве акцентирующего освещения следует использовать светильники со</w:t>
      </w:r>
    </w:p>
    <w:p w:rsidR="00283A06" w:rsidRDefault="00283A06" w:rsidP="00283A06">
      <w:r>
        <w:t>значительной концентрацией светового потока с кривыми силы света К и Г.</w:t>
      </w:r>
    </w:p>
    <w:p w:rsidR="00283A06" w:rsidRDefault="00283A06" w:rsidP="00283A06">
      <w:r>
        <w:t>5.4.8 В учебных классах, спортивных и актовых залах учебных заведений, помещений</w:t>
      </w:r>
    </w:p>
    <w:p w:rsidR="00283A06" w:rsidRDefault="00283A06" w:rsidP="00283A06">
      <w:r>
        <w:t>детских дошкольных учреждений, в конструкторских бюро следует предусматривать либо</w:t>
      </w:r>
    </w:p>
    <w:p w:rsidR="00283A06" w:rsidRDefault="00283A06" w:rsidP="00283A06">
      <w:r>
        <w:t>отключение светильников рядами, параллельными световым проемам, либо плавное или</w:t>
      </w:r>
    </w:p>
    <w:p w:rsidR="00283A06" w:rsidRDefault="00283A06" w:rsidP="00283A06">
      <w:r>
        <w:t>ступенчатое регулирование в зависимости от естественного освещения.</w:t>
      </w:r>
    </w:p>
    <w:p w:rsidR="00283A06" w:rsidRDefault="00283A06" w:rsidP="00283A06">
      <w:r>
        <w:t>5.4.9 Освещение помещений, оборудованных дисплеями, следует выполнять</w:t>
      </w:r>
    </w:p>
    <w:p w:rsidR="00283A06" w:rsidRDefault="00283A06" w:rsidP="00283A06">
      <w:r>
        <w:t>люминесцентными и светодиодными светильниками прямого света, у которых ограничена</w:t>
      </w:r>
    </w:p>
    <w:p w:rsidR="00283A06" w:rsidRDefault="00283A06" w:rsidP="00283A06">
      <w:r>
        <w:t>яркость в зоне от 50 до 90° от вертикали (светильники с несветящимися боковинами и</w:t>
      </w:r>
    </w:p>
    <w:p w:rsidR="00283A06" w:rsidRDefault="00283A06" w:rsidP="00283A06">
      <w:r>
        <w:t>экранирующими решетками или призматическими рассеивателями).</w:t>
      </w:r>
    </w:p>
    <w:p w:rsidR="00283A06" w:rsidRDefault="00283A06" w:rsidP="00283A06">
      <w:r>
        <w:t>Светильники следует располагать таким образом, чтобы исключить отраженную</w:t>
      </w:r>
    </w:p>
    <w:p w:rsidR="00283A06" w:rsidRDefault="00283A06" w:rsidP="00283A06">
      <w:r>
        <w:t>блескость на экранах.</w:t>
      </w:r>
    </w:p>
    <w:p w:rsidR="00283A06" w:rsidRDefault="00283A06" w:rsidP="00283A06">
      <w:r>
        <w:t>5.4.10 Комплектные осветительные устройства с щелевыми световодами (КОУ)</w:t>
      </w:r>
    </w:p>
    <w:p w:rsidR="00283A06" w:rsidRDefault="00283A06" w:rsidP="00283A06">
      <w:r>
        <w:t>рекомендуется использовать для общего освещения спортивных залов, плавательных</w:t>
      </w:r>
    </w:p>
    <w:p w:rsidR="00283A06" w:rsidRDefault="00283A06" w:rsidP="00283A06">
      <w:r>
        <w:t>бассейнов, торговых залов и протяженных наружных витрин магазинов и т. п., а также в</w:t>
      </w:r>
    </w:p>
    <w:p w:rsidR="00283A06" w:rsidRDefault="00283A06" w:rsidP="00283A06">
      <w:r>
        <w:t>больших помещениях производственного характера (склады, прачечные и т. п.). Применение</w:t>
      </w:r>
    </w:p>
    <w:p w:rsidR="00283A06" w:rsidRDefault="00283A06" w:rsidP="00283A06">
      <w:r>
        <w:t>КОУ должно быть подтверждено технико-экономическим расчетом.</w:t>
      </w:r>
    </w:p>
    <w:p w:rsidR="00283A06" w:rsidRDefault="00283A06" w:rsidP="00283A06">
      <w:r>
        <w:t>5.4.11 В помещениях лечебно-профилактических учреждений светильники общего</w:t>
      </w:r>
    </w:p>
    <w:p w:rsidR="00283A06" w:rsidRDefault="00283A06" w:rsidP="00283A06">
      <w:r>
        <w:t>освещения, размещаемые на потолке, должны иметь замкнутые рассеиватели (степень защиты</w:t>
      </w:r>
    </w:p>
    <w:p w:rsidR="00283A06" w:rsidRDefault="00283A06" w:rsidP="00283A06">
      <w:r>
        <w:t>не менее IP20).</w:t>
      </w:r>
    </w:p>
    <w:p w:rsidR="00283A06" w:rsidRDefault="00283A06" w:rsidP="00283A06">
      <w:r>
        <w:t>5.4.12 Выходные отверстия люминесцентных светильников прямого и преимущественно</w:t>
      </w:r>
    </w:p>
    <w:p w:rsidR="00283A06" w:rsidRDefault="00283A06" w:rsidP="00283A06">
      <w:r>
        <w:t>прямого светораспределения (классификация светораспределения по ГОСТ Р 54350),</w:t>
      </w:r>
    </w:p>
    <w:p w:rsidR="00283A06" w:rsidRDefault="00283A06" w:rsidP="00283A06">
      <w:r>
        <w:t>применяемые для освещения крытых бассейнов, должны быть перекрыты светорассеивающим</w:t>
      </w:r>
    </w:p>
    <w:p w:rsidR="00283A06" w:rsidRDefault="00283A06" w:rsidP="00283A06">
      <w:r>
        <w:t>материалом.</w:t>
      </w:r>
    </w:p>
    <w:p w:rsidR="00283A06" w:rsidRDefault="00283A06" w:rsidP="00283A06">
      <w:r>
        <w:t>Светильники следует, как правило, располагать на потолке в зоне, удобной для</w:t>
      </w:r>
    </w:p>
    <w:p w:rsidR="00283A06" w:rsidRDefault="00283A06" w:rsidP="00283A06">
      <w:r>
        <w:t xml:space="preserve">обслуживания (над продольными краями ванны). Допускается установка светильников на </w:t>
      </w:r>
    </w:p>
    <w:p w:rsidR="00283A06" w:rsidRDefault="00283A06" w:rsidP="00283A06">
      <w:r>
        <w:t>СП31-XXX-XXXX</w:t>
      </w:r>
    </w:p>
    <w:p w:rsidR="00283A06" w:rsidRDefault="00283A06" w:rsidP="00283A06">
      <w:r>
        <w:t>17</w:t>
      </w:r>
    </w:p>
    <w:p w:rsidR="00283A06" w:rsidRDefault="00283A06" w:rsidP="00283A06">
      <w:r>
        <w:t>боковых стенах в зоне 2 по ГОСТ Р 50571.7.702. При отсутствии зоны 2 высота установки</w:t>
      </w:r>
    </w:p>
    <w:p w:rsidR="00283A06" w:rsidRDefault="00283A06" w:rsidP="00283A06">
      <w:r>
        <w:lastRenderedPageBreak/>
        <w:t>нижней части осветительного оборудования должна быть не менее 2 м от нижней границы зоны</w:t>
      </w:r>
    </w:p>
    <w:p w:rsidR="00283A06" w:rsidRDefault="00283A06" w:rsidP="00283A06">
      <w:r>
        <w:t>1. При установке светильников на стене или на потолке в зоне 1 осветительная сеть должна</w:t>
      </w:r>
    </w:p>
    <w:p w:rsidR="00283A06" w:rsidRDefault="00283A06" w:rsidP="00283A06">
      <w:r>
        <w:t>быть защищена от токов короткого замыкания и перегрузок автоматическим отключением</w:t>
      </w:r>
    </w:p>
    <w:p w:rsidR="00283A06" w:rsidRDefault="00283A06" w:rsidP="00283A06">
      <w:r>
        <w:t>питания и дополнительной защитой УЗО с дифференциальным током срабатывания не более 30</w:t>
      </w:r>
    </w:p>
    <w:p w:rsidR="00283A06" w:rsidRDefault="00283A06" w:rsidP="00283A06">
      <w:r>
        <w:t>мА.</w:t>
      </w:r>
    </w:p>
    <w:p w:rsidR="00283A06" w:rsidRDefault="00283A06" w:rsidP="00283A06">
      <w:r>
        <w:t>5.4.13 Потолочные люминесцентные светильники, применяемые для освещения</w:t>
      </w:r>
    </w:p>
    <w:p w:rsidR="00283A06" w:rsidRDefault="00283A06" w:rsidP="00283A06">
      <w:r>
        <w:t>спортивных залов, должны, как правило, направлять в верхнюю полусферу не менее 10 %</w:t>
      </w:r>
    </w:p>
    <w:p w:rsidR="00283A06" w:rsidRDefault="00283A06" w:rsidP="00283A06">
      <w:r>
        <w:t>суммарного светового потока.</w:t>
      </w:r>
    </w:p>
    <w:p w:rsidR="00283A06" w:rsidRDefault="00283A06" w:rsidP="00283A06">
      <w:r>
        <w:t>Светильники следует располагать на потолке или в верхней части стен вдоль боковых</w:t>
      </w:r>
    </w:p>
    <w:p w:rsidR="00283A06" w:rsidRDefault="00283A06" w:rsidP="00283A06">
      <w:r>
        <w:t>линий спортивной площадки.</w:t>
      </w:r>
    </w:p>
    <w:p w:rsidR="00283A06" w:rsidRDefault="00283A06" w:rsidP="00283A06">
      <w:r>
        <w:t>Не допускается располагать светильники на торцовых стенах зала или на потолке вдоль</w:t>
      </w:r>
    </w:p>
    <w:p w:rsidR="00283A06" w:rsidRDefault="00283A06" w:rsidP="00283A06">
      <w:r>
        <w:t>этих стен (за исключением светильников отраженного света).</w:t>
      </w:r>
    </w:p>
    <w:p w:rsidR="00283A06" w:rsidRDefault="00283A06" w:rsidP="00283A06">
      <w:r>
        <w:t>В спортивных залах следует предусматривать меры, исключающие возможность</w:t>
      </w:r>
    </w:p>
    <w:p w:rsidR="00283A06" w:rsidRDefault="00283A06" w:rsidP="00283A06">
      <w:r>
        <w:t>повреждения светильников от ударов мяча.</w:t>
      </w:r>
    </w:p>
    <w:p w:rsidR="00283A06" w:rsidRDefault="00283A06" w:rsidP="00283A06">
      <w:r>
        <w:t>5.4.14 Освещение книго- и архивохранилищ должно выполняться светильниками,</w:t>
      </w:r>
    </w:p>
    <w:p w:rsidR="00283A06" w:rsidRDefault="00283A06" w:rsidP="00283A06">
      <w:r>
        <w:t>установленными по оси проходов между стеллажами. Исполнение светильников в указанных</w:t>
      </w:r>
    </w:p>
    <w:p w:rsidR="00283A06" w:rsidRDefault="00283A06" w:rsidP="00283A06">
      <w:r>
        <w:t>помещениях, а также кладовых непродовольственных магазинов, ателье, в хранилищах</w:t>
      </w:r>
    </w:p>
    <w:p w:rsidR="00283A06" w:rsidRDefault="00283A06" w:rsidP="00283A06">
      <w:r>
        <w:t>учреждений финансирования и кредитования должно выбираться в соответствии с</w:t>
      </w:r>
    </w:p>
    <w:p w:rsidR="00283A06" w:rsidRDefault="00283A06" w:rsidP="00283A06">
      <w:r>
        <w:t>требованиями к светильникам, установленным в пожароопасных зонах класса П-IIа для</w:t>
      </w:r>
    </w:p>
    <w:p w:rsidR="00283A06" w:rsidRDefault="00283A06" w:rsidP="00283A06">
      <w:r>
        <w:t>хранения ценных сгораемых материалов.</w:t>
      </w:r>
    </w:p>
    <w:p w:rsidR="00283A06" w:rsidRDefault="00283A06" w:rsidP="00283A06">
      <w:r>
        <w:t>5.4.15 В торговых залах светильники общего освещения, расположенные над кассовыми</w:t>
      </w:r>
    </w:p>
    <w:p w:rsidR="00283A06" w:rsidRDefault="00283A06" w:rsidP="00283A06">
      <w:r>
        <w:t>узлами, следует присоединять к сети аварийного освещения.</w:t>
      </w:r>
    </w:p>
    <w:p w:rsidR="00283A06" w:rsidRDefault="00283A06" w:rsidP="00283A06">
      <w:r>
        <w:t>Для дополнительного освещения кассовых узлов следует предусматривать</w:t>
      </w:r>
    </w:p>
    <w:p w:rsidR="00283A06" w:rsidRDefault="00283A06" w:rsidP="00283A06">
      <w:r>
        <w:t>локализованное (низко опущенные над кассами подвесные светильники) или местное</w:t>
      </w:r>
    </w:p>
    <w:p w:rsidR="00283A06" w:rsidRDefault="00283A06" w:rsidP="00283A06">
      <w:r>
        <w:t>(светильники, укрепленные на стойках, настенные в зависимости от расположения кассы и т. п.)</w:t>
      </w:r>
    </w:p>
    <w:p w:rsidR="00283A06" w:rsidRDefault="00283A06" w:rsidP="00283A06">
      <w:r>
        <w:t>освещение.</w:t>
      </w:r>
    </w:p>
    <w:p w:rsidR="00283A06" w:rsidRDefault="00283A06" w:rsidP="00283A06">
      <w:r>
        <w:t>5.4.16 Общее освещение витрин следует выполнять осветительными устройствами и</w:t>
      </w:r>
    </w:p>
    <w:p w:rsidR="00283A06" w:rsidRDefault="00283A06" w:rsidP="00283A06">
      <w:r>
        <w:t>светильниками прямого светораспределения, размещенными в верхней зоне. Дополнительное</w:t>
      </w:r>
    </w:p>
    <w:p w:rsidR="00283A06" w:rsidRDefault="00283A06" w:rsidP="00283A06">
      <w:r>
        <w:t>освещение для выделения отдельных товаров следует выполнять осветительными приборами с</w:t>
      </w:r>
    </w:p>
    <w:p w:rsidR="00283A06" w:rsidRDefault="00283A06" w:rsidP="00283A06">
      <w:r>
        <w:lastRenderedPageBreak/>
        <w:t>концентрированной кривой силы света с лампами накаливания, преимущественно с</w:t>
      </w:r>
    </w:p>
    <w:p w:rsidR="00283A06" w:rsidRDefault="00283A06" w:rsidP="00283A06">
      <w:r>
        <w:t>зеркальными и светодиодными. Осветительные приборы для дополнительного освещения</w:t>
      </w:r>
    </w:p>
    <w:p w:rsidR="00283A06" w:rsidRDefault="00283A06" w:rsidP="00283A06">
      <w:r>
        <w:t>следует размещать на нижних или на верхних передних кромках витрин, за импостами по</w:t>
      </w:r>
    </w:p>
    <w:p w:rsidR="00283A06" w:rsidRDefault="00283A06" w:rsidP="00283A06">
      <w:r>
        <w:t>высоте витрин и в витринном пространстве.</w:t>
      </w:r>
    </w:p>
    <w:p w:rsidR="00283A06" w:rsidRDefault="00283A06" w:rsidP="00283A06">
      <w:r>
        <w:t>Для ограничения слепящего действия источники света, расположенные в верхней зоне</w:t>
      </w:r>
    </w:p>
    <w:p w:rsidR="00283A06" w:rsidRDefault="00283A06" w:rsidP="00283A06">
      <w:r>
        <w:t>витрин, должны быть защищены экранами и рассеивателями так, чтобы защитный угол в</w:t>
      </w:r>
    </w:p>
    <w:p w:rsidR="00283A06" w:rsidRDefault="00283A06" w:rsidP="00283A06">
      <w:r>
        <w:t>направлении наблюдения был не менее 30° для осветительных приборов, установленных на</w:t>
      </w:r>
    </w:p>
    <w:p w:rsidR="00283A06" w:rsidRDefault="00283A06" w:rsidP="00283A06">
      <w:r>
        <w:t>высоте более 3 м, и 45 ° - на высоте менее 3 м над полом помещения или тротуаром.</w:t>
      </w:r>
    </w:p>
    <w:p w:rsidR="00283A06" w:rsidRDefault="00283A06" w:rsidP="00283A06">
      <w:r>
        <w:t>Источники, установленные в средней и нижней зонах витрин (ниже 2 м над тротуаром или</w:t>
      </w:r>
    </w:p>
    <w:p w:rsidR="00283A06" w:rsidRDefault="00283A06" w:rsidP="00283A06">
      <w:r>
        <w:t>полом витрины), должны быть защищены экранами и рассеивателями так, чтобы светящиеся</w:t>
      </w:r>
    </w:p>
    <w:p w:rsidR="00283A06" w:rsidRDefault="00283A06" w:rsidP="00283A06">
      <w:r>
        <w:t>поверхности не были видны наблюдателям.</w:t>
      </w:r>
    </w:p>
    <w:p w:rsidR="00283A06" w:rsidRDefault="00283A06" w:rsidP="00283A06">
      <w:r>
        <w:t>5.4.17 Во всех помещениях квартир, за исключением лоджий и балконов, должна быть</w:t>
      </w:r>
    </w:p>
    <w:p w:rsidR="00283A06" w:rsidRDefault="00283A06" w:rsidP="00283A06">
      <w:r>
        <w:t>предусмотрена возможность установки светильников общего освещения. Как правило, эти</w:t>
      </w:r>
    </w:p>
    <w:p w:rsidR="00283A06" w:rsidRDefault="00283A06" w:rsidP="00283A06">
      <w:r>
        <w:t>светильники должны подвешиваться или закрепляться на потолке. В подсобных помещениях</w:t>
      </w:r>
    </w:p>
    <w:p w:rsidR="00283A06" w:rsidRDefault="00283A06" w:rsidP="00283A06">
      <w:r>
        <w:t>(кухнях, передних, коридорах, холлах, кладовых), а также в дополнительных помещениях</w:t>
      </w:r>
    </w:p>
    <w:p w:rsidR="00283A06" w:rsidRDefault="00283A06" w:rsidP="00283A06">
      <w:r>
        <w:t>(игровой, столовой, мастерской и др.) допускается общее освещение осуществлять настенными</w:t>
      </w:r>
    </w:p>
    <w:p w:rsidR="00283A06" w:rsidRDefault="00283A06" w:rsidP="00283A06">
      <w:r>
        <w:t>светильниками.</w:t>
      </w:r>
    </w:p>
    <w:p w:rsidR="00283A06" w:rsidRDefault="00283A06" w:rsidP="00283A06">
      <w:r>
        <w:t>Допускается установка светильников на лоджиях и балконах на высоте не менее 2 м до</w:t>
      </w:r>
    </w:p>
    <w:p w:rsidR="00283A06" w:rsidRDefault="00283A06" w:rsidP="00283A06">
      <w:r>
        <w:t>низа светильника при условии использования дополнительной защиты посредством УЗО с</w:t>
      </w:r>
    </w:p>
    <w:p w:rsidR="00283A06" w:rsidRDefault="00283A06" w:rsidP="00283A06">
      <w:r>
        <w:t>дифференциальным током срабатывания не более 30 мА. Рекомендуется подключать эти</w:t>
      </w:r>
    </w:p>
    <w:p w:rsidR="00283A06" w:rsidRDefault="00283A06" w:rsidP="00283A06">
      <w:r>
        <w:t>светильники к ближайшей розеточной сети, защищенной УЗО. Выключатели для них следует</w:t>
      </w:r>
    </w:p>
    <w:p w:rsidR="00283A06" w:rsidRDefault="00283A06" w:rsidP="00283A06">
      <w:r>
        <w:t xml:space="preserve">устанавливать внутри помещений. Открытая прокладка электропроводки на балконе </w:t>
      </w:r>
    </w:p>
    <w:p w:rsidR="00283A06" w:rsidRDefault="00283A06" w:rsidP="00283A06">
      <w:r>
        <w:t>СП31-XXX-XXXX</w:t>
      </w:r>
    </w:p>
    <w:p w:rsidR="00283A06" w:rsidRDefault="00283A06" w:rsidP="00283A06">
      <w:r>
        <w:t>18</w:t>
      </w:r>
    </w:p>
    <w:p w:rsidR="00283A06" w:rsidRDefault="00283A06" w:rsidP="00283A06">
      <w:r>
        <w:t>допускается на высоте не менее 2 м.</w:t>
      </w:r>
    </w:p>
    <w:p w:rsidR="00283A06" w:rsidRDefault="00283A06" w:rsidP="00283A06">
      <w:r>
        <w:t>В проектах и сметах следует предусматривать установку в жилых комнатах, кухнях и</w:t>
      </w:r>
    </w:p>
    <w:p w:rsidR="00283A06" w:rsidRDefault="00283A06" w:rsidP="00283A06">
      <w:r>
        <w:t>передних квартир клеммных колодок для подключения светильников, а в кухнях и коридорах,</w:t>
      </w:r>
    </w:p>
    <w:p w:rsidR="00283A06" w:rsidRDefault="00283A06" w:rsidP="00283A06">
      <w:r>
        <w:t>кроме того, - подвесных патронов, присоединяемых к клеммной колодке. В уборных квартир</w:t>
      </w:r>
    </w:p>
    <w:p w:rsidR="00283A06" w:rsidRDefault="00283A06" w:rsidP="00283A06">
      <w:r>
        <w:t>следует устанавливать над дверью стенной патрон. В ванных следует предусматривать</w:t>
      </w:r>
    </w:p>
    <w:p w:rsidR="00283A06" w:rsidRDefault="00283A06" w:rsidP="00283A06">
      <w:r>
        <w:lastRenderedPageBreak/>
        <w:t>установку светильника класса защиты 2 над умывальником на высоте не менее 2 м.</w:t>
      </w:r>
    </w:p>
    <w:p w:rsidR="00283A06" w:rsidRDefault="00283A06" w:rsidP="00283A06">
      <w:r>
        <w:t>В кладовых и подсобных помещениях квартир и усадебных домов стационарное</w:t>
      </w:r>
    </w:p>
    <w:p w:rsidR="00283A06" w:rsidRDefault="00283A06" w:rsidP="00283A06">
      <w:r>
        <w:t>освещение следует выполнять, относя эти помещения к классу П-IIа. Установка штепсельных</w:t>
      </w:r>
    </w:p>
    <w:p w:rsidR="00283A06" w:rsidRDefault="00283A06" w:rsidP="00283A06">
      <w:r>
        <w:t>розеток в этих помещениях запрещается.</w:t>
      </w:r>
    </w:p>
    <w:p w:rsidR="00283A06" w:rsidRDefault="00283A06" w:rsidP="00283A06">
      <w:r>
        <w:t>При установке светильников внутри мебели необходимо выполнять требования ГОСТ Р</w:t>
      </w:r>
    </w:p>
    <w:p w:rsidR="00283A06" w:rsidRDefault="00283A06" w:rsidP="00283A06">
      <w:r>
        <w:t>50571.7.713.</w:t>
      </w:r>
    </w:p>
    <w:p w:rsidR="00283A06" w:rsidRDefault="00283A06" w:rsidP="00283A06">
      <w:r>
        <w:t>В соответствии с заданием на проектирование возможны установка дополнительных</w:t>
      </w:r>
    </w:p>
    <w:p w:rsidR="00283A06" w:rsidRDefault="00283A06" w:rsidP="00283A06">
      <w:r>
        <w:t>светильников и применение специальных схем управления освещением квартир (например,</w:t>
      </w:r>
    </w:p>
    <w:p w:rsidR="00283A06" w:rsidRDefault="00283A06" w:rsidP="00283A06">
      <w:r>
        <w:t>управление с нескольких мест, кратковременного действия, сенсорного действия, в</w:t>
      </w:r>
    </w:p>
    <w:p w:rsidR="00283A06" w:rsidRDefault="00283A06" w:rsidP="00283A06">
      <w:r>
        <w:t>зависимости от уровня освещенности и т. п.).</w:t>
      </w:r>
    </w:p>
    <w:p w:rsidR="00283A06" w:rsidRDefault="00283A06" w:rsidP="00283A06">
      <w:r>
        <w:t>5.4.18 В жилых комнатах квартир и общежитий площадью 10 м2 и более следует</w:t>
      </w:r>
    </w:p>
    <w:p w:rsidR="00283A06" w:rsidRDefault="00283A06" w:rsidP="00283A06">
      <w:r>
        <w:t>предусматривать возможность установки многоламповых светильников с включением ламп</w:t>
      </w:r>
    </w:p>
    <w:p w:rsidR="00283A06" w:rsidRDefault="00283A06" w:rsidP="00283A06">
      <w:r>
        <w:t>двумя частями. При установке в жилых комнатах общежитий нескольких люминесцентных</w:t>
      </w:r>
    </w:p>
    <w:p w:rsidR="00283A06" w:rsidRDefault="00283A06" w:rsidP="00283A06">
      <w:r>
        <w:t>светильников следует предусматривать возможность их раздельного включения.</w:t>
      </w:r>
    </w:p>
    <w:p w:rsidR="00283A06" w:rsidRDefault="00283A06" w:rsidP="00283A06">
      <w:r>
        <w:t>Крюк в потолке для подвешивания светильника должен быть изолирован. Это требование</w:t>
      </w:r>
    </w:p>
    <w:p w:rsidR="00283A06" w:rsidRDefault="00283A06" w:rsidP="00283A06">
      <w:r>
        <w:t>не относится к случаям крепления крюков к деревянным перекрытиям, а также в случае</w:t>
      </w:r>
    </w:p>
    <w:p w:rsidR="00283A06" w:rsidRDefault="00283A06" w:rsidP="00283A06">
      <w:r>
        <w:t>использования светильников класса защиты 1.</w:t>
      </w:r>
    </w:p>
    <w:p w:rsidR="00283A06" w:rsidRDefault="00283A06" w:rsidP="00283A06">
      <w:r>
        <w:t>Размеры крюков для подвеса бытовых светильников должны быть, мм: внешний диаметр</w:t>
      </w:r>
    </w:p>
    <w:p w:rsidR="00283A06" w:rsidRDefault="00283A06" w:rsidP="00283A06">
      <w:r>
        <w:t>полукольца - 35; расстояние от перекрытия до начала изгиба - 12. При изготовлении крюков из</w:t>
      </w:r>
    </w:p>
    <w:p w:rsidR="00283A06" w:rsidRDefault="00283A06" w:rsidP="00283A06">
      <w:r>
        <w:t>круглой стали диаметр прутка должен быть 6 мм.</w:t>
      </w:r>
    </w:p>
    <w:p w:rsidR="00283A06" w:rsidRDefault="00283A06" w:rsidP="00283A06">
      <w:r>
        <w:t>5.4.19 Приспособления для подвешивания светильников должны выдерживать в течение</w:t>
      </w:r>
    </w:p>
    <w:p w:rsidR="00283A06" w:rsidRDefault="00283A06" w:rsidP="00283A06">
      <w:r>
        <w:t>10 мин без повреждения и остаточных деформаций приложенную к ним нагрузку, равную</w:t>
      </w:r>
    </w:p>
    <w:p w:rsidR="00283A06" w:rsidRDefault="00283A06" w:rsidP="00283A06">
      <w:r>
        <w:t>пятикратной массе светильника. В проектах масса светильника для жилых комнат, кухонь и</w:t>
      </w:r>
    </w:p>
    <w:p w:rsidR="00283A06" w:rsidRDefault="00283A06" w:rsidP="00283A06">
      <w:r>
        <w:t>передних квартир принимается 10 кг.</w:t>
      </w:r>
    </w:p>
    <w:p w:rsidR="00283A06" w:rsidRDefault="00283A06" w:rsidP="00283A06">
      <w:r>
        <w:t>5.4.20 Лестницы, холлы, вестибюли и коридоры жилых зданий следует освещать</w:t>
      </w:r>
    </w:p>
    <w:p w:rsidR="00283A06" w:rsidRDefault="00283A06" w:rsidP="00283A06">
      <w:r>
        <w:t>потолочными или настенными светильниками.</w:t>
      </w:r>
    </w:p>
    <w:p w:rsidR="00283A06" w:rsidRDefault="00283A06" w:rsidP="00283A06">
      <w:r>
        <w:t>Разрешается применение светильников-блоков с люминесцентными лампами мощностью</w:t>
      </w:r>
    </w:p>
    <w:p w:rsidR="00283A06" w:rsidRDefault="00283A06" w:rsidP="00283A06">
      <w:r>
        <w:t>до 40 Вт без рассеивателей. Высота установки указанных светильников от пола должна быть не</w:t>
      </w:r>
    </w:p>
    <w:p w:rsidR="00283A06" w:rsidRDefault="00283A06" w:rsidP="00283A06">
      <w:r>
        <w:t>менее 2,2 м до низа светильника.</w:t>
      </w:r>
    </w:p>
    <w:p w:rsidR="00283A06" w:rsidRDefault="00283A06" w:rsidP="00283A06">
      <w:r>
        <w:lastRenderedPageBreak/>
        <w:t>Светильники с лампами накаливания, предназначенные для включения в ночное время,</w:t>
      </w:r>
    </w:p>
    <w:p w:rsidR="00283A06" w:rsidRDefault="00283A06" w:rsidP="00283A06">
      <w:r>
        <w:t>рекомендуется укомплектовывать лампами мощностью не более 75 Вт и напряжением 235-245</w:t>
      </w:r>
    </w:p>
    <w:p w:rsidR="00283A06" w:rsidRDefault="00283A06" w:rsidP="00283A06">
      <w:r>
        <w:t>В.</w:t>
      </w:r>
    </w:p>
    <w:p w:rsidR="00283A06" w:rsidRDefault="00283A06" w:rsidP="00283A06">
      <w:r>
        <w:t>5.4.21 В технических подпольях и на чердаках жилых зданий освещение должно</w:t>
      </w:r>
    </w:p>
    <w:p w:rsidR="00283A06" w:rsidRDefault="00283A06" w:rsidP="00283A06">
      <w:r>
        <w:t>устанавливаться только по линии основных проходов. Освещение хозяйственных кладовых с</w:t>
      </w:r>
    </w:p>
    <w:p w:rsidR="00283A06" w:rsidRDefault="00283A06" w:rsidP="00283A06">
      <w:r>
        <w:t>решетчатыми перегородками, находящихся в пользовании жильцов и расположенных в</w:t>
      </w:r>
    </w:p>
    <w:p w:rsidR="00283A06" w:rsidRDefault="00283A06" w:rsidP="00283A06">
      <w:r>
        <w:t>подвале, рекомендуется выполнять светильниками, установленными в проходах (без установки</w:t>
      </w:r>
    </w:p>
    <w:p w:rsidR="00283A06" w:rsidRDefault="00283A06" w:rsidP="00283A06">
      <w:r>
        <w:t>дополнительных светильников в этих помещениях). При глухих перегородках должно быть</w:t>
      </w:r>
    </w:p>
    <w:p w:rsidR="00283A06" w:rsidRDefault="00283A06" w:rsidP="00283A06">
      <w:r>
        <w:t>предусмотрено освещение каждой кладовой. В домах высотой один и два этажа, а также в</w:t>
      </w:r>
    </w:p>
    <w:p w:rsidR="00283A06" w:rsidRDefault="00283A06" w:rsidP="00283A06">
      <w:r>
        <w:t>домиках садоводческих товариществ устройство освещения чердаков может не</w:t>
      </w:r>
    </w:p>
    <w:p w:rsidR="00283A06" w:rsidRDefault="00283A06" w:rsidP="00283A06">
      <w:r>
        <w:t>устанавливаться. Электроснабжение домиков садоводческих товариществ должно</w:t>
      </w:r>
    </w:p>
    <w:p w:rsidR="00283A06" w:rsidRDefault="00283A06" w:rsidP="00283A06">
      <w:r>
        <w:t>удовлетворять требованиям ГОСТ Р 50571.7.705.</w:t>
      </w:r>
    </w:p>
    <w:p w:rsidR="00283A06" w:rsidRDefault="00283A06" w:rsidP="00283A06">
      <w:r>
        <w:t>5.4.22 Шахты лифтов, а также машинные помещения, помещения верхних блоков,</w:t>
      </w:r>
    </w:p>
    <w:p w:rsidR="00283A06" w:rsidRDefault="00283A06" w:rsidP="00283A06">
      <w:r>
        <w:t>площадка перед дверьми шахты, проходы и коридоры, ведущие к лифту, к помещению верхних</w:t>
      </w:r>
    </w:p>
    <w:p w:rsidR="00283A06" w:rsidRDefault="00283A06" w:rsidP="00283A06">
      <w:r>
        <w:t>блоков и к приямку шахты, должны быть оборудованы стационарным освещением.</w:t>
      </w:r>
    </w:p>
    <w:p w:rsidR="00283A06" w:rsidRDefault="00283A06" w:rsidP="00283A06">
      <w:r>
        <w:t>В остекленных или огражденных сетками шахтах выполнение стационарного освещения</w:t>
      </w:r>
    </w:p>
    <w:p w:rsidR="00283A06" w:rsidRDefault="00283A06" w:rsidP="00283A06">
      <w:r>
        <w:t>является необязательным, если искусственное освещение вне шахты обеспечивает</w:t>
      </w:r>
    </w:p>
    <w:p w:rsidR="00283A06" w:rsidRDefault="00283A06" w:rsidP="00283A06">
      <w:r>
        <w:t>необходимую освещенность внутри шахты.</w:t>
      </w:r>
    </w:p>
    <w:p w:rsidR="00283A06" w:rsidRDefault="00283A06" w:rsidP="00283A06">
      <w:r>
        <w:t>СП31-XXX-XXXX</w:t>
      </w:r>
    </w:p>
    <w:p w:rsidR="00283A06" w:rsidRDefault="00283A06" w:rsidP="00283A06">
      <w:r>
        <w:t>19</w:t>
      </w:r>
    </w:p>
    <w:p w:rsidR="00283A06" w:rsidRDefault="00283A06" w:rsidP="00283A06">
      <w:r>
        <w:t>Аварийное освещение кабин лифтов выполняется в соответствие с ГОСТ Р 53780.</w:t>
      </w:r>
    </w:p>
    <w:p w:rsidR="00283A06" w:rsidRDefault="00283A06" w:rsidP="00283A06">
      <w:r>
        <w:t>5.4.23 При проектировании осветительных установок необходимо учитывать требования</w:t>
      </w:r>
    </w:p>
    <w:p w:rsidR="00283A06" w:rsidRDefault="00283A06" w:rsidP="00283A06">
      <w:r>
        <w:t>эксплуатации светильников.</w:t>
      </w:r>
    </w:p>
    <w:p w:rsidR="00283A06" w:rsidRDefault="00283A06" w:rsidP="00283A06">
      <w:r>
        <w:t>В строительной части проекта должны быть предусмотрены технические средства для</w:t>
      </w:r>
    </w:p>
    <w:p w:rsidR="00283A06" w:rsidRDefault="00283A06" w:rsidP="00283A06">
      <w:r>
        <w:t>обслуживания светильников, установленных на высоте более 5 м от пола (напольные</w:t>
      </w:r>
    </w:p>
    <w:p w:rsidR="00283A06" w:rsidRDefault="00283A06" w:rsidP="00283A06">
      <w:r>
        <w:t>передвижные подъемные устройства, стационарные и передвижные мостики, галереи и т. п.).</w:t>
      </w:r>
    </w:p>
    <w:p w:rsidR="00283A06" w:rsidRDefault="00283A06" w:rsidP="00283A06">
      <w:r>
        <w:t>Светильники, установленные на высоте 5 м и менее от пола (принимается высота до низа</w:t>
      </w:r>
    </w:p>
    <w:p w:rsidR="00283A06" w:rsidRDefault="00283A06" w:rsidP="00283A06">
      <w:r>
        <w:t>светильников), обслуживаются со стремянок, приставных лестниц и тому подобных</w:t>
      </w:r>
    </w:p>
    <w:p w:rsidR="00283A06" w:rsidRDefault="00283A06" w:rsidP="00283A06">
      <w:r>
        <w:t>технических средств.</w:t>
      </w:r>
    </w:p>
    <w:p w:rsidR="00283A06" w:rsidRDefault="00283A06" w:rsidP="00283A06">
      <w:r>
        <w:lastRenderedPageBreak/>
        <w:t>5.4.24 К светильникам верхнего обслуживания, встраиваемым в подвесные потолки,</w:t>
      </w:r>
    </w:p>
    <w:p w:rsidR="00283A06" w:rsidRDefault="00283A06" w:rsidP="00283A06">
      <w:r>
        <w:t>должен быть обеспечен безопасный доступ обслуживающего персонала. При этом прочность</w:t>
      </w:r>
    </w:p>
    <w:p w:rsidR="00283A06" w:rsidRDefault="00283A06" w:rsidP="00283A06">
      <w:r>
        <w:t>стационарных или передвижных огражденных мостиков должна быть рассчитана с учетом</w:t>
      </w:r>
    </w:p>
    <w:p w:rsidR="00283A06" w:rsidRDefault="00283A06" w:rsidP="00283A06">
      <w:r>
        <w:t>нахождения у любого из светильников двух человек с инструментом общим весом 200 кг. Зазор</w:t>
      </w:r>
    </w:p>
    <w:p w:rsidR="00283A06" w:rsidRDefault="00283A06" w:rsidP="00283A06">
      <w:r>
        <w:t>между верхом светильника и потолком не должен быть меньше минимального зазора,</w:t>
      </w:r>
    </w:p>
    <w:p w:rsidR="00283A06" w:rsidRDefault="00283A06" w:rsidP="00283A06">
      <w:r>
        <w:t>указанного на корпусе светильника или в его инструкции эксплуатации.</w:t>
      </w:r>
    </w:p>
    <w:p w:rsidR="00283A06" w:rsidRDefault="00283A06" w:rsidP="00283A06">
      <w:r>
        <w:t>6 Электроснабжение</w:t>
      </w:r>
    </w:p>
    <w:p w:rsidR="00283A06" w:rsidRDefault="00283A06" w:rsidP="00283A06">
      <w:r>
        <w:t>6.1 Степень обеспечения надежности электроснабжения электроприемников жилых и</w:t>
      </w:r>
    </w:p>
    <w:p w:rsidR="00283A06" w:rsidRDefault="00283A06" w:rsidP="00283A06">
      <w:r>
        <w:t>общественных зданий отражена в таблице 6.1.</w:t>
      </w:r>
    </w:p>
    <w:p w:rsidR="00283A06" w:rsidRDefault="00283A06" w:rsidP="00283A06">
      <w:r>
        <w:t>Таблица 6.1</w:t>
      </w:r>
    </w:p>
    <w:p w:rsidR="00283A06" w:rsidRDefault="00283A06" w:rsidP="00283A06">
      <w:r>
        <w:t>Здания и сооружения Степень обеспечения</w:t>
      </w:r>
    </w:p>
    <w:p w:rsidR="00283A06" w:rsidRDefault="00283A06" w:rsidP="00283A06">
      <w:r>
        <w:t>надежности</w:t>
      </w:r>
    </w:p>
    <w:p w:rsidR="00283A06" w:rsidRDefault="00283A06" w:rsidP="00283A06">
      <w:r>
        <w:t>электроснабжения</w:t>
      </w:r>
    </w:p>
    <w:p w:rsidR="00283A06" w:rsidRDefault="00283A06" w:rsidP="00283A06">
      <w:r>
        <w:t>Жилые дома:</w:t>
      </w:r>
    </w:p>
    <w:p w:rsidR="00283A06" w:rsidRDefault="00283A06" w:rsidP="00283A06">
      <w:r>
        <w:t>противопожарные устройства (пожарные насосы, системы подпора воздуха,</w:t>
      </w:r>
    </w:p>
    <w:p w:rsidR="00283A06" w:rsidRDefault="00283A06" w:rsidP="00283A06">
      <w:r>
        <w:t>дымоудаления, пожарной сигнализации и оповещения о пожаре), лифты,</w:t>
      </w:r>
    </w:p>
    <w:p w:rsidR="00283A06" w:rsidRDefault="00283A06" w:rsidP="00283A06">
      <w:r>
        <w:t>аварийное освещение, огни светового ограждения</w:t>
      </w:r>
    </w:p>
    <w:p w:rsidR="00283A06" w:rsidRDefault="00283A06" w:rsidP="00283A06">
      <w:r>
        <w:t>I</w:t>
      </w:r>
    </w:p>
    <w:p w:rsidR="00283A06" w:rsidRDefault="00283A06" w:rsidP="00283A06">
      <w:r>
        <w:t>Комплекс остальных электроприемников:</w:t>
      </w:r>
    </w:p>
    <w:p w:rsidR="00283A06" w:rsidRDefault="00283A06" w:rsidP="00283A06">
      <w:r>
        <w:t>жилые дома с электроплитами (кроме 1-8-квартирных домов) II</w:t>
      </w:r>
    </w:p>
    <w:p w:rsidR="00283A06" w:rsidRDefault="00283A06" w:rsidP="00283A06">
      <w:r>
        <w:t>дома 1-8-квартирные с электроплитами III</w:t>
      </w:r>
    </w:p>
    <w:p w:rsidR="00283A06" w:rsidRDefault="00283A06" w:rsidP="00283A06">
      <w:r>
        <w:t>дома св. 5 этажей с плитами на газовом и твердом топливе II</w:t>
      </w:r>
    </w:p>
    <w:p w:rsidR="00283A06" w:rsidRDefault="00283A06" w:rsidP="00283A06">
      <w:r>
        <w:t>дома до 5 этажей с плитами на газовом и твердом топливе III</w:t>
      </w:r>
    </w:p>
    <w:p w:rsidR="00283A06" w:rsidRDefault="00283A06" w:rsidP="00283A06">
      <w:r>
        <w:t>на участках садоводческих товариществ III</w:t>
      </w:r>
    </w:p>
    <w:p w:rsidR="00283A06" w:rsidRDefault="00283A06" w:rsidP="00283A06">
      <w:r>
        <w:t>Общежития общей вместимостью, чел.:</w:t>
      </w:r>
    </w:p>
    <w:p w:rsidR="00283A06" w:rsidRDefault="00283A06" w:rsidP="00283A06">
      <w:r>
        <w:t>до 50 III</w:t>
      </w:r>
    </w:p>
    <w:p w:rsidR="00283A06" w:rsidRDefault="00283A06" w:rsidP="00283A06">
      <w:r>
        <w:t>св. 50 II</w:t>
      </w:r>
    </w:p>
    <w:p w:rsidR="00283A06" w:rsidRDefault="00283A06" w:rsidP="00283A06">
      <w:r>
        <w:t>Отдельно стоящие и встроенные центральные тепловые пункты (ЦТП),</w:t>
      </w:r>
    </w:p>
    <w:p w:rsidR="00283A06" w:rsidRDefault="00283A06" w:rsidP="00283A06">
      <w:r>
        <w:t>индивидуальные тепловые пункты (ИТП) многоквартирных жилых домов</w:t>
      </w:r>
    </w:p>
    <w:p w:rsidR="00283A06" w:rsidRDefault="00283A06" w:rsidP="00283A06">
      <w:r>
        <w:lastRenderedPageBreak/>
        <w:t>I</w:t>
      </w:r>
    </w:p>
    <w:p w:rsidR="00283A06" w:rsidRDefault="00283A06" w:rsidP="00283A06">
      <w:r>
        <w:t>Здания учреждений управления, проектных и конструкторских организаций, научно-</w:t>
      </w:r>
    </w:p>
    <w:p w:rsidR="00283A06" w:rsidRDefault="00283A06" w:rsidP="00283A06">
      <w:r>
        <w:t>исследовательских институтов:</w:t>
      </w:r>
    </w:p>
    <w:p w:rsidR="00283A06" w:rsidRDefault="00283A06" w:rsidP="00283A06">
      <w:r>
        <w:t>электроприемники противопожарных устройств, охранной сигнализации и лифтов I</w:t>
      </w:r>
    </w:p>
    <w:p w:rsidR="00283A06" w:rsidRDefault="00283A06" w:rsidP="00283A06">
      <w:r>
        <w:t>Комплекс остальных электроприемников:</w:t>
      </w:r>
    </w:p>
    <w:p w:rsidR="00283A06" w:rsidRDefault="00283A06" w:rsidP="00283A06">
      <w:r>
        <w:t>здания с количеством работающих св. 2000 чел. независимо от этажности, здания</w:t>
      </w:r>
    </w:p>
    <w:p w:rsidR="00283A06" w:rsidRDefault="00283A06" w:rsidP="00283A06">
      <w:r>
        <w:t>высотой более 16 этажей, а также здания учреждений областного, городского и</w:t>
      </w:r>
    </w:p>
    <w:p w:rsidR="00283A06" w:rsidRDefault="00283A06" w:rsidP="00283A06">
      <w:r>
        <w:t>районного значения с количеством работающих св. 50 чел.</w:t>
      </w:r>
    </w:p>
    <w:p w:rsidR="00283A06" w:rsidRDefault="00283A06" w:rsidP="00283A06">
      <w:r>
        <w:t>I</w:t>
      </w:r>
    </w:p>
    <w:p w:rsidR="00283A06" w:rsidRDefault="00283A06" w:rsidP="00283A06">
      <w:r>
        <w:t>здания с количеством работающих св. 50 чел., а также здания областного,</w:t>
      </w:r>
    </w:p>
    <w:p w:rsidR="00283A06" w:rsidRDefault="00283A06" w:rsidP="00283A06">
      <w:r>
        <w:t>городского и районного значения до 50 чел.</w:t>
      </w:r>
    </w:p>
    <w:p w:rsidR="00283A06" w:rsidRDefault="00283A06" w:rsidP="00283A06">
      <w:r>
        <w:t>II</w:t>
      </w:r>
    </w:p>
    <w:p w:rsidR="00283A06" w:rsidRDefault="00283A06" w:rsidP="00283A06">
      <w:r>
        <w:t>здания с количеством работающих до 50 чел. III</w:t>
      </w:r>
    </w:p>
    <w:p w:rsidR="00283A06" w:rsidRDefault="00283A06" w:rsidP="00283A06">
      <w:r>
        <w:t>Здания лечебно-профилактических учреждений1</w:t>
      </w:r>
    </w:p>
    <w:p w:rsidR="00283A06" w:rsidRDefault="00283A06" w:rsidP="00283A06">
      <w:r>
        <w:t>:</w:t>
      </w:r>
    </w:p>
    <w:p w:rsidR="00283A06" w:rsidRDefault="00283A06" w:rsidP="00283A06">
      <w:r>
        <w:t>электроприемники операционных и родильных блоков, отделений анестезиологии,</w:t>
      </w:r>
    </w:p>
    <w:p w:rsidR="00283A06" w:rsidRDefault="00283A06" w:rsidP="00283A06">
      <w:r>
        <w:t>реанимации и интенсивной терапии, кабинетов лапароскопии, бронхоскопии и</w:t>
      </w:r>
    </w:p>
    <w:p w:rsidR="00283A06" w:rsidRDefault="00283A06" w:rsidP="00283A06">
      <w:r>
        <w:t>ангиографии, противопожарных устройств и охранной сигнализации,</w:t>
      </w:r>
    </w:p>
    <w:p w:rsidR="00283A06" w:rsidRDefault="00283A06" w:rsidP="00283A06">
      <w:r>
        <w:t>эвакуационного освещения и больничных лифтов</w:t>
      </w:r>
    </w:p>
    <w:p w:rsidR="00283A06" w:rsidRDefault="00283A06" w:rsidP="00283A06">
      <w:r>
        <w:t>I</w:t>
      </w:r>
    </w:p>
    <w:p w:rsidR="00283A06" w:rsidRDefault="00283A06" w:rsidP="00283A06">
      <w:r>
        <w:t>СП31-XXX-XXXX</w:t>
      </w:r>
    </w:p>
    <w:p w:rsidR="00283A06" w:rsidRDefault="00283A06" w:rsidP="00283A06">
      <w:r>
        <w:t>20</w:t>
      </w:r>
    </w:p>
    <w:p w:rsidR="00283A06" w:rsidRDefault="00283A06" w:rsidP="00283A06">
      <w:r>
        <w:t>комплекс остальных электроприемников II</w:t>
      </w:r>
    </w:p>
    <w:p w:rsidR="00283A06" w:rsidRDefault="00283A06" w:rsidP="00283A06">
      <w:r>
        <w:t>Учреждения финансирования, кредитования и государственного страхования:</w:t>
      </w:r>
    </w:p>
    <w:p w:rsidR="00283A06" w:rsidRDefault="00283A06" w:rsidP="00283A06">
      <w:r>
        <w:t>федерального и республиканского подчинения:</w:t>
      </w:r>
    </w:p>
    <w:p w:rsidR="00283A06" w:rsidRDefault="00283A06" w:rsidP="00283A06">
      <w:r>
        <w:t>электроприемники противопожарных устройств, охранной сигнализации, лифтов I</w:t>
      </w:r>
    </w:p>
    <w:p w:rsidR="00283A06" w:rsidRDefault="00283A06" w:rsidP="00283A06">
      <w:r>
        <w:t>комплекс остальных электроприемников II</w:t>
      </w:r>
    </w:p>
    <w:p w:rsidR="00283A06" w:rsidRDefault="00283A06" w:rsidP="00283A06">
      <w:r>
        <w:t>комплекс электроприемников учреждений краевого, областного, городского и</w:t>
      </w:r>
    </w:p>
    <w:p w:rsidR="00283A06" w:rsidRDefault="00283A06" w:rsidP="00283A06">
      <w:r>
        <w:t>районного подчинения</w:t>
      </w:r>
    </w:p>
    <w:p w:rsidR="00283A06" w:rsidRDefault="00283A06" w:rsidP="00283A06">
      <w:r>
        <w:lastRenderedPageBreak/>
        <w:t>II</w:t>
      </w:r>
    </w:p>
    <w:p w:rsidR="00283A06" w:rsidRDefault="00283A06" w:rsidP="00283A06">
      <w:r>
        <w:t>Библиотеки и архивы:</w:t>
      </w:r>
    </w:p>
    <w:p w:rsidR="00283A06" w:rsidRDefault="00283A06" w:rsidP="00283A06">
      <w:r>
        <w:t>электроприемники противопожарных устройств, охранной сигнализации зданий с</w:t>
      </w:r>
    </w:p>
    <w:p w:rsidR="00283A06" w:rsidRDefault="00283A06" w:rsidP="00283A06">
      <w:r>
        <w:t>фондом св. 1000 тыс. ед. хранения</w:t>
      </w:r>
    </w:p>
    <w:p w:rsidR="00283A06" w:rsidRDefault="00283A06" w:rsidP="00283A06">
      <w:r>
        <w:t>I</w:t>
      </w:r>
    </w:p>
    <w:p w:rsidR="00283A06" w:rsidRDefault="00283A06" w:rsidP="00283A06">
      <w:r>
        <w:t>комплекс остальных электроприемников II</w:t>
      </w:r>
    </w:p>
    <w:p w:rsidR="00283A06" w:rsidRDefault="00283A06" w:rsidP="00283A06">
      <w:r>
        <w:t>комплекс электроприемников зданий с фондом, тыс. ед. хранения:</w:t>
      </w:r>
    </w:p>
    <w:p w:rsidR="00283A06" w:rsidRDefault="00283A06" w:rsidP="00283A06">
      <w:r>
        <w:t>св. 100 до 1000 II</w:t>
      </w:r>
    </w:p>
    <w:p w:rsidR="00283A06" w:rsidRDefault="00283A06" w:rsidP="00283A06">
      <w:r>
        <w:t>до 100 III</w:t>
      </w:r>
    </w:p>
    <w:p w:rsidR="00283A06" w:rsidRDefault="00283A06" w:rsidP="00283A06">
      <w:r>
        <w:t>Учреждения образования, воспитания и подготовки кадров:</w:t>
      </w:r>
    </w:p>
    <w:p w:rsidR="00283A06" w:rsidRDefault="00283A06" w:rsidP="00283A06">
      <w:r>
        <w:t>электроприемники противопожарных устройств и охранной сигнализации I</w:t>
      </w:r>
    </w:p>
    <w:p w:rsidR="00283A06" w:rsidRDefault="00283A06" w:rsidP="00283A06">
      <w:r>
        <w:t>комплекс остальных электроприемников II</w:t>
      </w:r>
    </w:p>
    <w:p w:rsidR="00283A06" w:rsidRDefault="00283A06" w:rsidP="00283A06">
      <w:r>
        <w:t>Предприятия торговли2</w:t>
      </w:r>
    </w:p>
    <w:p w:rsidR="00283A06" w:rsidRDefault="00283A06" w:rsidP="00283A06">
      <w:r>
        <w:t>:</w:t>
      </w:r>
    </w:p>
    <w:p w:rsidR="00283A06" w:rsidRDefault="00283A06" w:rsidP="00283A06">
      <w:r>
        <w:t>электроприемники противопожарных устройств и охранной сигнализации, лифтов</w:t>
      </w:r>
    </w:p>
    <w:p w:rsidR="00283A06" w:rsidRDefault="00283A06" w:rsidP="00283A06">
      <w:r>
        <w:t>универсамов, торговых центров и магазинов</w:t>
      </w:r>
    </w:p>
    <w:p w:rsidR="00283A06" w:rsidRDefault="00283A06" w:rsidP="00283A06">
      <w:r>
        <w:t>I</w:t>
      </w:r>
    </w:p>
    <w:p w:rsidR="00283A06" w:rsidRDefault="00283A06" w:rsidP="00283A06">
      <w:r>
        <w:t>комплекс остальных электроприемников II</w:t>
      </w:r>
    </w:p>
    <w:p w:rsidR="00283A06" w:rsidRDefault="00283A06" w:rsidP="00283A06">
      <w:r>
        <w:t>Предприятия общественного питания2</w:t>
      </w:r>
    </w:p>
    <w:p w:rsidR="00283A06" w:rsidRDefault="00283A06" w:rsidP="00283A06">
      <w:r>
        <w:t>:</w:t>
      </w:r>
    </w:p>
    <w:p w:rsidR="00283A06" w:rsidRDefault="00283A06" w:rsidP="00283A06">
      <w:r>
        <w:t>электроприемники противопожарных устройств и охранной сигнализации I</w:t>
      </w:r>
    </w:p>
    <w:p w:rsidR="00283A06" w:rsidRDefault="00283A06" w:rsidP="00283A06">
      <w:r>
        <w:t>комплекс остальных электроприемников II</w:t>
      </w:r>
    </w:p>
    <w:p w:rsidR="00283A06" w:rsidRDefault="00283A06" w:rsidP="00283A06">
      <w:r>
        <w:t>Предприятия бытового обслуживания:</w:t>
      </w:r>
    </w:p>
    <w:p w:rsidR="00283A06" w:rsidRDefault="00283A06" w:rsidP="00283A06">
      <w:r>
        <w:t>комплекс электроприемников салонов-парикмахерских с количеством рабочих</w:t>
      </w:r>
    </w:p>
    <w:p w:rsidR="00283A06" w:rsidRDefault="00283A06" w:rsidP="00283A06">
      <w:r>
        <w:t>мест св. 15, ателье и комбинатов бытового обслуживания с количеством рабочих</w:t>
      </w:r>
    </w:p>
    <w:p w:rsidR="00283A06" w:rsidRDefault="00283A06" w:rsidP="00283A06">
      <w:r>
        <w:t>мест св. 50, прачечных и химчисток производительностью св. 500 кг белья в</w:t>
      </w:r>
    </w:p>
    <w:p w:rsidR="00283A06" w:rsidRDefault="00283A06" w:rsidP="00283A06">
      <w:r>
        <w:t>смену, бань с числом мест св. 100</w:t>
      </w:r>
    </w:p>
    <w:p w:rsidR="00283A06" w:rsidRDefault="00283A06" w:rsidP="00283A06">
      <w:r>
        <w:t>II</w:t>
      </w:r>
    </w:p>
    <w:p w:rsidR="00283A06" w:rsidRDefault="00283A06" w:rsidP="00283A06">
      <w:r>
        <w:t>то же, парикмахерских с количеством рабочих мест до 15, ателье и комбинатов</w:t>
      </w:r>
    </w:p>
    <w:p w:rsidR="00283A06" w:rsidRDefault="00283A06" w:rsidP="00283A06">
      <w:r>
        <w:lastRenderedPageBreak/>
        <w:t>бытового обслуживания с количеством рабочих мест до 50, прачечных и</w:t>
      </w:r>
    </w:p>
    <w:p w:rsidR="00283A06" w:rsidRDefault="00283A06" w:rsidP="00283A06">
      <w:r>
        <w:t>химчисток производительностью до 500 кг белья в смену, мастерских по ремонту</w:t>
      </w:r>
    </w:p>
    <w:p w:rsidR="00283A06" w:rsidRDefault="00283A06" w:rsidP="00283A06">
      <w:r>
        <w:t>обуви, металлоизделий, часов, фотоателье, бань и саун с числом мест до 100</w:t>
      </w:r>
    </w:p>
    <w:p w:rsidR="00283A06" w:rsidRDefault="00283A06" w:rsidP="00283A06">
      <w:r>
        <w:t>III</w:t>
      </w:r>
    </w:p>
    <w:p w:rsidR="00283A06" w:rsidRDefault="00283A06" w:rsidP="00283A06">
      <w:r>
        <w:t>Гостиницы, дома отдыха, пансионаты и турбазы:</w:t>
      </w:r>
    </w:p>
    <w:p w:rsidR="00283A06" w:rsidRDefault="00283A06" w:rsidP="00283A06">
      <w:r>
        <w:t>электроприемники противопожарных устройств, охранной сигнализации и лифтов I</w:t>
      </w:r>
    </w:p>
    <w:p w:rsidR="00283A06" w:rsidRDefault="00283A06" w:rsidP="00283A06">
      <w:r>
        <w:t>комплекс остальных электроприемников II</w:t>
      </w:r>
    </w:p>
    <w:p w:rsidR="00283A06" w:rsidRDefault="00283A06" w:rsidP="00283A06">
      <w:r>
        <w:t>Музеи и выставки:</w:t>
      </w:r>
    </w:p>
    <w:p w:rsidR="00283A06" w:rsidRDefault="00283A06" w:rsidP="00283A06">
      <w:r>
        <w:t>комплекс электроприемников музеев и выставок федерального значения I</w:t>
      </w:r>
    </w:p>
    <w:p w:rsidR="00283A06" w:rsidRDefault="00283A06" w:rsidP="00283A06">
      <w:r>
        <w:t>музеи и выставки республиканского, краевого и областного значения:</w:t>
      </w:r>
    </w:p>
    <w:p w:rsidR="00283A06" w:rsidRDefault="00283A06" w:rsidP="00283A06">
      <w:r>
        <w:t>электроприемники противопожарных устройств, охранной сигнализации I</w:t>
      </w:r>
    </w:p>
    <w:p w:rsidR="00283A06" w:rsidRDefault="00283A06" w:rsidP="00283A06">
      <w:r>
        <w:t>комплекс остальных электроприемников II</w:t>
      </w:r>
    </w:p>
    <w:p w:rsidR="00283A06" w:rsidRDefault="00283A06" w:rsidP="00283A06">
      <w:r>
        <w:t>комплекс электроприемников музеев и выставок местного значения и</w:t>
      </w:r>
    </w:p>
    <w:p w:rsidR="00283A06" w:rsidRDefault="00283A06" w:rsidP="00283A06">
      <w:r>
        <w:t>краеведческих музеев</w:t>
      </w:r>
    </w:p>
    <w:p w:rsidR="00283A06" w:rsidRDefault="00283A06" w:rsidP="00283A06">
      <w:r>
        <w:t>III</w:t>
      </w:r>
    </w:p>
    <w:p w:rsidR="00283A06" w:rsidRDefault="00283A06" w:rsidP="00283A06">
      <w:r>
        <w:t>Конференц-залы и актовые залы, в том числе со стационарными кинопроекционными</w:t>
      </w:r>
    </w:p>
    <w:p w:rsidR="00283A06" w:rsidRDefault="00283A06" w:rsidP="00283A06">
      <w:r>
        <w:t>установками и эстрадами во всех видах общественных зданий, кроме постоянно</w:t>
      </w:r>
    </w:p>
    <w:p w:rsidR="00283A06" w:rsidRDefault="00283A06" w:rsidP="00283A06">
      <w:r>
        <w:t>используемых для проведения платных зрелищных мероприятий</w:t>
      </w:r>
    </w:p>
    <w:p w:rsidR="00283A06" w:rsidRDefault="00283A06" w:rsidP="00283A06">
      <w:r>
        <w:t>В соответствии с категорией</w:t>
      </w:r>
    </w:p>
    <w:p w:rsidR="00283A06" w:rsidRDefault="00283A06" w:rsidP="00283A06">
      <w:r>
        <w:t>электроприемников зданий,</w:t>
      </w:r>
    </w:p>
    <w:p w:rsidR="00283A06" w:rsidRDefault="00283A06" w:rsidP="00283A06">
      <w:r>
        <w:t>в которые встроены</w:t>
      </w:r>
    </w:p>
    <w:p w:rsidR="00283A06" w:rsidRDefault="00283A06" w:rsidP="00283A06">
      <w:r>
        <w:t>указанные залы</w:t>
      </w:r>
    </w:p>
    <w:p w:rsidR="00283A06" w:rsidRDefault="00283A06" w:rsidP="00283A06">
      <w:r>
        <w:t>1 Для электроприемников ряда медицинских помещений, например операционных, реанимационных (интенсивная терапия),</w:t>
      </w:r>
    </w:p>
    <w:p w:rsidR="00283A06" w:rsidRDefault="00283A06" w:rsidP="00283A06">
      <w:r>
        <w:t>палат для недоношенных детей, может потребоваться третий независимый источник. Необходимость третьего независимого</w:t>
      </w:r>
    </w:p>
    <w:p w:rsidR="00283A06" w:rsidRDefault="00283A06" w:rsidP="00283A06">
      <w:r>
        <w:t>источника определяется заданием на проектирование в зависимости от типа применяемого медицинского оборудования.</w:t>
      </w:r>
    </w:p>
    <w:p w:rsidR="00283A06" w:rsidRDefault="00283A06" w:rsidP="00283A06">
      <w:r>
        <w:t>2 Для временных сооружений, а также встроенных помещений площадью до 100 м2</w:t>
      </w:r>
    </w:p>
    <w:p w:rsidR="00283A06" w:rsidRDefault="00283A06" w:rsidP="00283A06">
      <w:r>
        <w:t>- III категория электроснабжения.</w:t>
      </w:r>
    </w:p>
    <w:p w:rsidR="00283A06" w:rsidRDefault="00283A06" w:rsidP="00283A06">
      <w:r>
        <w:lastRenderedPageBreak/>
        <w:t>Примечания</w:t>
      </w:r>
    </w:p>
    <w:p w:rsidR="00283A06" w:rsidRDefault="00283A06" w:rsidP="00283A06">
      <w:r>
        <w:t>1 Схемы питания противопожарных устройств и лифтов, предназначенных для перевозки пожарных подразделений,</w:t>
      </w:r>
    </w:p>
    <w:p w:rsidR="00283A06" w:rsidRDefault="00283A06" w:rsidP="00283A06">
      <w:r>
        <w:t>должны выполняться в соответствии с требованиями 8.8 - 8.10 настоящего Свода правил, независимо от их категории</w:t>
      </w:r>
    </w:p>
    <w:p w:rsidR="00283A06" w:rsidRDefault="00283A06" w:rsidP="00283A06">
      <w:r>
        <w:t>надежности.</w:t>
      </w:r>
    </w:p>
    <w:p w:rsidR="00283A06" w:rsidRDefault="00283A06" w:rsidP="00283A06">
      <w:r>
        <w:t>2 В комплекс электроприемников жилых домов входят электроприемники квартир, освещение общедомовых помещений,</w:t>
      </w:r>
    </w:p>
    <w:p w:rsidR="00283A06" w:rsidRDefault="00283A06" w:rsidP="00283A06">
      <w:r>
        <w:t>лифты, хозяйственные насосы и др. В комплекс электроприемников общественных зданий входят все электрические</w:t>
      </w:r>
    </w:p>
    <w:p w:rsidR="00283A06" w:rsidRDefault="00283A06" w:rsidP="00283A06">
      <w:r>
        <w:t>устройства, которыми оборудуется здание или группа помещений.</w:t>
      </w:r>
    </w:p>
    <w:p w:rsidR="00283A06" w:rsidRDefault="00283A06" w:rsidP="00283A06">
      <w:r>
        <w:t>3 Категория электроснабжения может быть повышена по заданию заказчика.</w:t>
      </w:r>
    </w:p>
    <w:p w:rsidR="00283A06" w:rsidRDefault="00283A06" w:rsidP="00283A06">
      <w:r>
        <w:t>6.2 В зданиях, относящихся к III категории по надежности электроснабжения,</w:t>
      </w:r>
    </w:p>
    <w:p w:rsidR="00283A06" w:rsidRDefault="00283A06" w:rsidP="00283A06">
      <w:r>
        <w:t xml:space="preserve">питающихся по одной линии, резервное питание устройств охранной и пожарной сигнализации </w:t>
      </w:r>
    </w:p>
    <w:p w:rsidR="00283A06" w:rsidRDefault="00283A06" w:rsidP="00283A06">
      <w:r>
        <w:t>СП31-XXX-XXXX</w:t>
      </w:r>
    </w:p>
    <w:p w:rsidR="00283A06" w:rsidRDefault="00283A06" w:rsidP="00283A06">
      <w:r>
        <w:t>21</w:t>
      </w:r>
    </w:p>
    <w:p w:rsidR="00283A06" w:rsidRDefault="00283A06" w:rsidP="00283A06">
      <w:r>
        <w:t>следует осуществлять от автономных источников.</w:t>
      </w:r>
    </w:p>
    <w:p w:rsidR="00283A06" w:rsidRDefault="00283A06" w:rsidP="00283A06">
      <w:r>
        <w:t>6.3 Питание силовых и осветительных электроприемников рекомендуется осуществлять</w:t>
      </w:r>
    </w:p>
    <w:p w:rsidR="00283A06" w:rsidRDefault="00283A06" w:rsidP="00283A06">
      <w:r>
        <w:t>от одних и тех же трансформаторов.</w:t>
      </w:r>
    </w:p>
    <w:p w:rsidR="00283A06" w:rsidRDefault="00283A06" w:rsidP="00283A06">
      <w:r>
        <w:t>6.4 В общественных зданиях разрешается размещать встроенные и пристроенные</w:t>
      </w:r>
    </w:p>
    <w:p w:rsidR="00283A06" w:rsidRDefault="00283A06" w:rsidP="00283A06">
      <w:r>
        <w:t>трансформаторные подстанции (ТП), в том числе комплектные трансформаторные подстанции</w:t>
      </w:r>
    </w:p>
    <w:p w:rsidR="00283A06" w:rsidRDefault="00283A06" w:rsidP="00283A06">
      <w:r>
        <w:t>(КТП), при условии соблюдения требований ПУЭ, соответствующих санитарных и</w:t>
      </w:r>
    </w:p>
    <w:p w:rsidR="00283A06" w:rsidRDefault="00283A06" w:rsidP="00283A06">
      <w:r>
        <w:t>противопожарных норм, требований настоящего Свода правил.</w:t>
      </w:r>
    </w:p>
    <w:p w:rsidR="00283A06" w:rsidRDefault="00283A06" w:rsidP="00283A06">
      <w:r>
        <w:t>В жилых зданиях, спальных корпусах различных учреждений, в школьных и других</w:t>
      </w:r>
    </w:p>
    <w:p w:rsidR="00283A06" w:rsidRDefault="00283A06" w:rsidP="00283A06">
      <w:r>
        <w:t>учебных заведениях и т.п. не допускается сооружение встроенных и пристроенных подстанций.</w:t>
      </w:r>
    </w:p>
    <w:p w:rsidR="00283A06" w:rsidRDefault="00283A06" w:rsidP="00283A06">
      <w:r>
        <w:t>6.5 Главные распределительные щиты (ГРЩ) при применении встроенных ТП должны</w:t>
      </w:r>
    </w:p>
    <w:p w:rsidR="00283A06" w:rsidRDefault="00283A06" w:rsidP="00283A06">
      <w:r>
        <w:t>размещаться, как правило, в смежном с трансформаторами помещении.</w:t>
      </w:r>
    </w:p>
    <w:p w:rsidR="00283A06" w:rsidRDefault="00283A06" w:rsidP="00283A06">
      <w:r>
        <w:t>6.6 Для встроенных ТП, КТП и закрытых распределительных устройств (ЗРУ)</w:t>
      </w:r>
    </w:p>
    <w:p w:rsidR="00283A06" w:rsidRDefault="00283A06" w:rsidP="00283A06">
      <w:r>
        <w:t>напряжением до 10 кВ в дополнение к требованиям 4.2 ПУЭ необходимо предусматривать</w:t>
      </w:r>
    </w:p>
    <w:p w:rsidR="00283A06" w:rsidRDefault="00283A06" w:rsidP="00283A06">
      <w:r>
        <w:t>следующее:</w:t>
      </w:r>
    </w:p>
    <w:p w:rsidR="00283A06" w:rsidRDefault="00283A06" w:rsidP="00283A06">
      <w:r>
        <w:lastRenderedPageBreak/>
        <w:t>не размещать их под помещениями с мокрыми технологическими процессами, под</w:t>
      </w:r>
    </w:p>
    <w:p w:rsidR="00283A06" w:rsidRDefault="00283A06" w:rsidP="00283A06">
      <w:r>
        <w:t>душевыми, ванными и уборными;</w:t>
      </w:r>
    </w:p>
    <w:p w:rsidR="00283A06" w:rsidRDefault="00283A06" w:rsidP="00283A06">
      <w:r>
        <w:t>выполнять надежную гидроизоляцию над помещениями ТП, КТП и ЗРУ, исключающую</w:t>
      </w:r>
    </w:p>
    <w:p w:rsidR="00283A06" w:rsidRDefault="00283A06" w:rsidP="00283A06">
      <w:r>
        <w:t>возможность проникания влаги в случае аварии систем отопления, водоснабжения и</w:t>
      </w:r>
    </w:p>
    <w:p w:rsidR="00283A06" w:rsidRDefault="00283A06" w:rsidP="00283A06">
      <w:r>
        <w:t>канализации;</w:t>
      </w:r>
    </w:p>
    <w:p w:rsidR="00283A06" w:rsidRDefault="00283A06" w:rsidP="00283A06">
      <w:r>
        <w:t>полы камер трансформаторов и ЗРУ напряжением до и выше 1000 В со стороны входов</w:t>
      </w:r>
    </w:p>
    <w:p w:rsidR="00283A06" w:rsidRDefault="00283A06" w:rsidP="00283A06">
      <w:r>
        <w:t>должны быть выше полов примыкающих помещений не менее чем на 10 см. Если вход в ТП</w:t>
      </w:r>
    </w:p>
    <w:p w:rsidR="00283A06" w:rsidRDefault="00283A06" w:rsidP="00283A06">
      <w:r>
        <w:t>предусмотрен снаружи здания, отметка пола помещения ТП должна быть выше отметки земли</w:t>
      </w:r>
    </w:p>
    <w:p w:rsidR="00283A06" w:rsidRDefault="00283A06" w:rsidP="00283A06">
      <w:r>
        <w:t>не менее чем на 30 см. При расстоянии от пола подстанции до пола примыкающих помещений</w:t>
      </w:r>
    </w:p>
    <w:p w:rsidR="00283A06" w:rsidRDefault="00283A06" w:rsidP="00283A06">
      <w:r>
        <w:t>или земли более 40 см для входа следует предусматривать ступени;</w:t>
      </w:r>
    </w:p>
    <w:p w:rsidR="00283A06" w:rsidRDefault="00283A06" w:rsidP="00283A06">
      <w:r>
        <w:t>устраивать дороги для подъезда автотранспорта к месту расположения подстанции.</w:t>
      </w:r>
    </w:p>
    <w:p w:rsidR="00283A06" w:rsidRDefault="00283A06" w:rsidP="00283A06">
      <w:r>
        <w:t>6.7 Расположение и компоновка ТП должны предусматривать возможность</w:t>
      </w:r>
    </w:p>
    <w:p w:rsidR="00283A06" w:rsidRDefault="00283A06" w:rsidP="00283A06">
      <w:r>
        <w:t>круглосуточного беспрепятственного доступа в них персонала эксплуатирующей организации.</w:t>
      </w:r>
    </w:p>
    <w:p w:rsidR="00283A06" w:rsidRDefault="00283A06" w:rsidP="00283A06">
      <w:r>
        <w:t>6.8 На встроенных ТП и КТП следует устанавливать не более двух масляных или</w:t>
      </w:r>
    </w:p>
    <w:p w:rsidR="00283A06" w:rsidRDefault="00283A06" w:rsidP="00283A06">
      <w:r>
        <w:t>заполненных негорючим экологически безопасным жидким диэлектриком трансформаторов</w:t>
      </w:r>
    </w:p>
    <w:p w:rsidR="00283A06" w:rsidRDefault="00283A06" w:rsidP="00283A06">
      <w:r>
        <w:t>мощностью до 1000 кВ·А каждый. Число сухих трансформаторов не ограничивается, а</w:t>
      </w:r>
    </w:p>
    <w:p w:rsidR="00283A06" w:rsidRDefault="00283A06" w:rsidP="00283A06">
      <w:r>
        <w:t>мощность каждого из них св. 1000 кВ·А не рекомендуется.</w:t>
      </w:r>
    </w:p>
    <w:p w:rsidR="00283A06" w:rsidRDefault="00283A06" w:rsidP="00283A06">
      <w:r>
        <w:t>6.9 Подстанции с масляными трансформаторами, как правило, должны размещаться на</w:t>
      </w:r>
    </w:p>
    <w:p w:rsidR="00283A06" w:rsidRDefault="00283A06" w:rsidP="00283A06">
      <w:r>
        <w:t>первом этаже или в цокольной части здания (выше уровня планировочной отметки земли).</w:t>
      </w:r>
    </w:p>
    <w:p w:rsidR="00283A06" w:rsidRDefault="00283A06" w:rsidP="00283A06">
      <w:r>
        <w:t>Двери камер трансформаторов должны располагаться на одном из фасадов здания.</w:t>
      </w:r>
    </w:p>
    <w:p w:rsidR="00283A06" w:rsidRDefault="00283A06" w:rsidP="00283A06">
      <w:r>
        <w:t>6.10 Подстанции с сухими трансформаторами допускается размещать в подвалах при</w:t>
      </w:r>
    </w:p>
    <w:p w:rsidR="00283A06" w:rsidRDefault="00283A06" w:rsidP="00283A06">
      <w:r>
        <w:t>условии:</w:t>
      </w:r>
    </w:p>
    <w:p w:rsidR="00283A06" w:rsidRDefault="00283A06" w:rsidP="00283A06">
      <w:r>
        <w:t>соблюдения требований 6.9 настоящего Свода правил;</w:t>
      </w:r>
    </w:p>
    <w:p w:rsidR="00283A06" w:rsidRDefault="00283A06" w:rsidP="00283A06">
      <w:r>
        <w:t>исключения возможности их затопления грунтовыми и паводковыми водами, а также при</w:t>
      </w:r>
    </w:p>
    <w:p w:rsidR="00283A06" w:rsidRDefault="00283A06" w:rsidP="00283A06">
      <w:r>
        <w:t>авариях систем водоснабжения, отопления и канализации;</w:t>
      </w:r>
    </w:p>
    <w:p w:rsidR="00283A06" w:rsidRDefault="00283A06" w:rsidP="00283A06">
      <w:r>
        <w:t>обеспечения подъема трансформаторов на поверхность земли с помощью передвижных</w:t>
      </w:r>
    </w:p>
    <w:p w:rsidR="00283A06" w:rsidRDefault="00283A06" w:rsidP="00283A06">
      <w:r>
        <w:t>или стационарных механизмов и устройств;</w:t>
      </w:r>
    </w:p>
    <w:p w:rsidR="00283A06" w:rsidRDefault="00283A06" w:rsidP="00283A06">
      <w:r>
        <w:t>что расстояние между наружными стенами и стенами подстанции должно быть, как</w:t>
      </w:r>
    </w:p>
    <w:p w:rsidR="00283A06" w:rsidRDefault="00283A06" w:rsidP="00283A06">
      <w:r>
        <w:t>правило, не менее 800 мм. Допускается уменьшение этого расстояния до 200 мм, если</w:t>
      </w:r>
    </w:p>
    <w:p w:rsidR="00283A06" w:rsidRDefault="00283A06" w:rsidP="00283A06">
      <w:r>
        <w:lastRenderedPageBreak/>
        <w:t>обеспечивается требуемая вентиляция пространства между стенами.</w:t>
      </w:r>
    </w:p>
    <w:p w:rsidR="00283A06" w:rsidRDefault="00283A06" w:rsidP="00283A06">
      <w:r>
        <w:t>При наличии технико-экономических обоснований допускается установка подстанций на</w:t>
      </w:r>
    </w:p>
    <w:p w:rsidR="00283A06" w:rsidRDefault="00283A06" w:rsidP="00283A06">
      <w:r>
        <w:t>верхних этажах здания, если обеспечивается возможность транспортировки трансформаторов.</w:t>
      </w:r>
    </w:p>
    <w:p w:rsidR="00283A06" w:rsidRDefault="00283A06" w:rsidP="00283A06">
      <w:r>
        <w:t>В этом случае отделения помещения подстанции от наружных стен не требуется.</w:t>
      </w:r>
    </w:p>
    <w:p w:rsidR="00283A06" w:rsidRDefault="00283A06" w:rsidP="00283A06">
      <w:r>
        <w:t>6.11 В ТП, как правило, следует устанавливать силовые трансформаторы с</w:t>
      </w:r>
    </w:p>
    <w:p w:rsidR="00283A06" w:rsidRDefault="00283A06" w:rsidP="00283A06">
      <w:r>
        <w:t>глухозаземленной нейтралью со схемами соединения обмоток «звезда-зигзаг» при мощности до</w:t>
      </w:r>
    </w:p>
    <w:p w:rsidR="00283A06" w:rsidRDefault="00283A06" w:rsidP="00283A06">
      <w:r>
        <w:t>250 кВ·А и «треугольник-звезда» при мощности 400 кВА и более.</w:t>
      </w:r>
    </w:p>
    <w:p w:rsidR="00283A06" w:rsidRDefault="00283A06" w:rsidP="00283A06">
      <w:r>
        <w:t>6.12 Для включения и отключения намагничивающего тока силовых трансформаторов</w:t>
      </w:r>
    </w:p>
    <w:p w:rsidR="00283A06" w:rsidRDefault="00283A06" w:rsidP="00283A06">
      <w:r>
        <w:t>допускается использовать трехполюсные разъединители.</w:t>
      </w:r>
    </w:p>
    <w:p w:rsidR="00283A06" w:rsidRDefault="00283A06" w:rsidP="00283A06">
      <w:r>
        <w:t>СП31-XXX-XXXX</w:t>
      </w:r>
    </w:p>
    <w:p w:rsidR="00283A06" w:rsidRDefault="00283A06" w:rsidP="00283A06">
      <w:r>
        <w:t>22</w:t>
      </w:r>
    </w:p>
    <w:p w:rsidR="00283A06" w:rsidRDefault="00283A06" w:rsidP="00283A06">
      <w:r>
        <w:t>6.13 Место установки устройства АВР (централизованно на вводах в здание или</w:t>
      </w:r>
    </w:p>
    <w:p w:rsidR="00283A06" w:rsidRDefault="00283A06" w:rsidP="00283A06">
      <w:r>
        <w:t>децентрализованно у электроприемников I категории по надежности электроснабжения)</w:t>
      </w:r>
    </w:p>
    <w:p w:rsidR="00283A06" w:rsidRDefault="00283A06" w:rsidP="00283A06">
      <w:r>
        <w:t>выбирается в проекте в зависимости от их взаимного расположения, условий эксплуатации и</w:t>
      </w:r>
    </w:p>
    <w:p w:rsidR="00283A06" w:rsidRDefault="00283A06" w:rsidP="00283A06">
      <w:r>
        <w:t>способов прокладки питающих линий до удаленных электроприемников.</w:t>
      </w:r>
    </w:p>
    <w:p w:rsidR="00283A06" w:rsidRDefault="00283A06" w:rsidP="00283A06">
      <w:r>
        <w:t>При наличии АВР на стороне низшего напряжения встроенной ТП установка его на ГРЩ,</w:t>
      </w:r>
    </w:p>
    <w:p w:rsidR="00283A06" w:rsidRDefault="00283A06" w:rsidP="00283A06">
      <w:r>
        <w:t>расположенном в смежном с ТП помещении, не требуется.</w:t>
      </w:r>
    </w:p>
    <w:p w:rsidR="00283A06" w:rsidRDefault="00283A06" w:rsidP="00283A06">
      <w:r>
        <w:t>В случае когда электроприемники 1-й категории не могут быть запитаны от двух</w:t>
      </w:r>
    </w:p>
    <w:p w:rsidR="00283A06" w:rsidRDefault="00283A06" w:rsidP="00283A06">
      <w:r>
        <w:t>независимых источников, должно быть осуществлено технологическое резервирование,</w:t>
      </w:r>
    </w:p>
    <w:p w:rsidR="00283A06" w:rsidRDefault="00283A06" w:rsidP="00283A06">
      <w:r>
        <w:t>включаемое автоматически.</w:t>
      </w:r>
    </w:p>
    <w:p w:rsidR="00283A06" w:rsidRDefault="00283A06" w:rsidP="00283A06">
      <w:r>
        <w:t>7 Расчетные электрические нагрузки</w:t>
      </w:r>
    </w:p>
    <w:p w:rsidR="00283A06" w:rsidRDefault="00283A06" w:rsidP="00283A06">
      <w:r>
        <w:t>7.1 Нагрузки жилых зданий</w:t>
      </w:r>
    </w:p>
    <w:p w:rsidR="00283A06" w:rsidRDefault="00283A06" w:rsidP="00283A06">
      <w:r>
        <w:t>7.1.1 Расчетную нагрузку групповых сетей освещения общедомовых помещений жилых</w:t>
      </w:r>
    </w:p>
    <w:p w:rsidR="00283A06" w:rsidRDefault="00283A06" w:rsidP="00283A06">
      <w:r>
        <w:t>зданий (лестничных клеток, вестибюлей, технических этажей и подполий, подвалов, чердаков,</w:t>
      </w:r>
    </w:p>
    <w:p w:rsidR="00283A06" w:rsidRDefault="00283A06" w:rsidP="00283A06">
      <w:r>
        <w:t>колясочных и т.д.), а также жилых помещений общежитий следует определять по</w:t>
      </w:r>
    </w:p>
    <w:p w:rsidR="00283A06" w:rsidRDefault="00283A06" w:rsidP="00283A06">
      <w:r>
        <w:t>светотехническому расчету с коэффициентом спроса, равным 1.</w:t>
      </w:r>
    </w:p>
    <w:p w:rsidR="00283A06" w:rsidRDefault="00283A06" w:rsidP="00283A06">
      <w:r>
        <w:t>7.1.2 Расчетная нагрузка питающих линий, вводов и на шинах РУ-0,4 кВ ТП от</w:t>
      </w:r>
    </w:p>
    <w:p w:rsidR="00283A06" w:rsidRDefault="00283A06" w:rsidP="00283A06">
      <w:r>
        <w:t>электроприемников квартир (Ркв) определяется по формуле, кВт,</w:t>
      </w:r>
    </w:p>
    <w:p w:rsidR="00283A06" w:rsidRDefault="00283A06" w:rsidP="00283A06">
      <w:r>
        <w:t>Ркв = Ркв.уд n, (1)</w:t>
      </w:r>
    </w:p>
    <w:p w:rsidR="00283A06" w:rsidRDefault="00283A06" w:rsidP="00283A06">
      <w:r>
        <w:lastRenderedPageBreak/>
        <w:t>где Ркв.уд - удельная нагрузка электроприемников квартир, принимаемая по таблице 7.1 в</w:t>
      </w:r>
    </w:p>
    <w:p w:rsidR="00283A06" w:rsidRDefault="00283A06" w:rsidP="00283A06">
      <w:r>
        <w:t>зависимости от числа квартир, присоединенных к линии (ТП), типа кухонных плит,</w:t>
      </w:r>
    </w:p>
    <w:p w:rsidR="00283A06" w:rsidRDefault="00283A06" w:rsidP="00283A06">
      <w:r>
        <w:t>кВт/квартиру. Удельные электрические нагрузки установлены с учетом того, что расчетная</w:t>
      </w:r>
    </w:p>
    <w:p w:rsidR="00283A06" w:rsidRDefault="00283A06" w:rsidP="00283A06">
      <w:r>
        <w:t>неравномерность нагрузки при распределении ее по фазам трехфазных линий и вводов не</w:t>
      </w:r>
    </w:p>
    <w:p w:rsidR="00283A06" w:rsidRDefault="00283A06" w:rsidP="00283A06">
      <w:r>
        <w:t>превышает 15 %;</w:t>
      </w:r>
    </w:p>
    <w:p w:rsidR="00283A06" w:rsidRDefault="00283A06" w:rsidP="00283A06">
      <w:r>
        <w:t>n - количество квартир, присоединенных к линии (ТП).</w:t>
      </w:r>
    </w:p>
    <w:p w:rsidR="00283A06" w:rsidRDefault="00283A06" w:rsidP="00283A06">
      <w:r>
        <w:t>Таблица 7.1 Удельная расчетная электрическая нагрузка электроприемников квартир</w:t>
      </w:r>
    </w:p>
    <w:p w:rsidR="00283A06" w:rsidRDefault="00283A06" w:rsidP="00283A06">
      <w:r>
        <w:t>жилых зданий, кВт/квартиру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Потребители электроэнергии Удельная расчетная электрическая нагрузка при количестве квартир</w:t>
      </w:r>
    </w:p>
    <w:p w:rsidR="00283A06" w:rsidRDefault="00283A06" w:rsidP="00283A06">
      <w:r>
        <w:t>1-5 6 9 12 15 18 24 40 60 100 200 400 600 1000</w:t>
      </w:r>
    </w:p>
    <w:p w:rsidR="00283A06" w:rsidRDefault="00283A06" w:rsidP="00283A06">
      <w:r>
        <w:t>1 Квартиры с плитами на</w:t>
      </w:r>
    </w:p>
    <w:p w:rsidR="00283A06" w:rsidRDefault="00283A06" w:rsidP="00283A06">
      <w:r>
        <w:t>природном газе1</w:t>
      </w:r>
    </w:p>
    <w:p w:rsidR="00283A06" w:rsidRDefault="00283A06" w:rsidP="00283A06">
      <w:r>
        <w:t>4,5 2,8 2,3 2 1,8 1,65 1,4 1,2 1,05 0,85 0,77 0,71 0,69 0,67</w:t>
      </w:r>
    </w:p>
    <w:p w:rsidR="00283A06" w:rsidRDefault="00283A06" w:rsidP="00283A06">
      <w:r>
        <w:t>На сжиженном газе (в том</w:t>
      </w:r>
    </w:p>
    <w:p w:rsidR="00283A06" w:rsidRDefault="00283A06" w:rsidP="00283A06">
      <w:r>
        <w:t>числе при групповых</w:t>
      </w:r>
    </w:p>
    <w:p w:rsidR="00283A06" w:rsidRDefault="00283A06" w:rsidP="00283A06">
      <w:r>
        <w:t>установках и на твердом</w:t>
      </w:r>
    </w:p>
    <w:p w:rsidR="00283A06" w:rsidRDefault="00283A06" w:rsidP="00283A06">
      <w:r>
        <w:t>топливе)</w:t>
      </w:r>
    </w:p>
    <w:p w:rsidR="00283A06" w:rsidRDefault="00283A06" w:rsidP="00283A06">
      <w:r>
        <w:t>6 3,4 2,9 2,5 2,2 2 1,8 1,4 1,3 1,08 1 0,92 0,84 0,76</w:t>
      </w:r>
    </w:p>
    <w:p w:rsidR="00283A06" w:rsidRDefault="00283A06" w:rsidP="00283A06">
      <w:r>
        <w:t>Электрическими, мощностью</w:t>
      </w:r>
    </w:p>
    <w:p w:rsidR="00283A06" w:rsidRDefault="00283A06" w:rsidP="00283A06">
      <w:r>
        <w:t>8,5 кВт</w:t>
      </w:r>
    </w:p>
    <w:p w:rsidR="00283A06" w:rsidRDefault="00283A06" w:rsidP="00283A06">
      <w:r>
        <w:t>10 5,1 3,8 3,2 2,8 2,6 2,2 1,95 1,7 1,5 1,36 1,27 1,23 1,19</w:t>
      </w:r>
    </w:p>
    <w:p w:rsidR="00283A06" w:rsidRDefault="00283A06" w:rsidP="00283A06">
      <w:r>
        <w:t>2 Летние домики на участках</w:t>
      </w:r>
    </w:p>
    <w:p w:rsidR="00283A06" w:rsidRDefault="00283A06" w:rsidP="00283A06">
      <w:r>
        <w:t>садовых товариществ</w:t>
      </w:r>
    </w:p>
    <w:p w:rsidR="00283A06" w:rsidRDefault="00283A06" w:rsidP="00283A06">
      <w:r>
        <w:t>4 2,3 1,7 1,4 1,2 1,1 0,9 0,76 0,69 0,61 0,58 0,54 0,51 0,46</w:t>
      </w:r>
    </w:p>
    <w:p w:rsidR="00283A06" w:rsidRDefault="00283A06" w:rsidP="00283A06">
      <w:r>
        <w:t>СП31-XXX-XXXX</w:t>
      </w:r>
    </w:p>
    <w:p w:rsidR="00283A06" w:rsidRDefault="00283A06" w:rsidP="00283A06">
      <w:r>
        <w:t>23</w:t>
      </w:r>
    </w:p>
    <w:p w:rsidR="00283A06" w:rsidRDefault="00283A06" w:rsidP="00283A06">
      <w:r>
        <w:t>1 В зданиях по типовым проектам.</w:t>
      </w:r>
    </w:p>
    <w:p w:rsidR="00283A06" w:rsidRDefault="00283A06" w:rsidP="00283A06">
      <w:r>
        <w:lastRenderedPageBreak/>
        <w:t>Примечания</w:t>
      </w:r>
    </w:p>
    <w:p w:rsidR="00283A06" w:rsidRDefault="00283A06" w:rsidP="00283A06">
      <w:r>
        <w:t>1 Удельные расчетные нагрузки для числа квартир, не указанного в таблице, определяются путем интерполяции.</w:t>
      </w:r>
    </w:p>
    <w:p w:rsidR="00283A06" w:rsidRDefault="00283A06" w:rsidP="00283A06">
      <w:r>
        <w:t>2 Удельные расчетные нагрузки квартир учитывают нагрузку освещения общедомовых помещений (лестничных клеток,</w:t>
      </w:r>
    </w:p>
    <w:p w:rsidR="00283A06" w:rsidRDefault="00283A06" w:rsidP="00283A06">
      <w:r>
        <w:t>подполий, технических этажей, чердаков и т.д.), а также нагрузку слаботочных устройств и мелкого силового оборудования</w:t>
      </w:r>
    </w:p>
    <w:p w:rsidR="00283A06" w:rsidRDefault="00283A06" w:rsidP="00283A06">
      <w:r>
        <w:t>(щитки противопожарных устройств, автоматики, учета тепла и т.п., зачистные устройства мусоропроводов, подъемники для</w:t>
      </w:r>
    </w:p>
    <w:p w:rsidR="00283A06" w:rsidRDefault="00283A06" w:rsidP="00283A06">
      <w:r>
        <w:t>инвалидов).</w:t>
      </w:r>
    </w:p>
    <w:p w:rsidR="00283A06" w:rsidRDefault="00283A06" w:rsidP="00283A06">
      <w:r>
        <w:t>3 Удельные расчетные нагрузки приведены для квартир средней общей площадью 70 м2</w:t>
      </w:r>
    </w:p>
    <w:p w:rsidR="00283A06" w:rsidRDefault="00283A06" w:rsidP="00283A06">
      <w:r>
        <w:t>(квартиры от 35 до 90 м2</w:t>
      </w:r>
    </w:p>
    <w:p w:rsidR="00283A06" w:rsidRDefault="00283A06" w:rsidP="00283A06">
      <w:r>
        <w:t>) в зданиях</w:t>
      </w:r>
    </w:p>
    <w:p w:rsidR="00283A06" w:rsidRDefault="00283A06" w:rsidP="00283A06">
      <w:r>
        <w:t>по типовым проектам.</w:t>
      </w:r>
    </w:p>
    <w:p w:rsidR="00283A06" w:rsidRDefault="00283A06" w:rsidP="00283A06">
      <w:r>
        <w:t>4 Расчетную нагрузку для квартир с повышенной комфортностью следует определять в соответствии с заданием на</w:t>
      </w:r>
    </w:p>
    <w:p w:rsidR="00283A06" w:rsidRDefault="00283A06" w:rsidP="00283A06">
      <w:r>
        <w:t>проектирование или в соответствии с заявленной мощностью и коэффициентами спроса и одновременности (таблицы 7.2 и 7.3).</w:t>
      </w:r>
    </w:p>
    <w:p w:rsidR="00283A06" w:rsidRDefault="00283A06" w:rsidP="00283A06">
      <w:r>
        <w:t>5 Удельные расчетные нагрузки не учитывают покомнатное расселение семей в квартире.</w:t>
      </w:r>
    </w:p>
    <w:p w:rsidR="00283A06" w:rsidRDefault="00283A06" w:rsidP="00283A06">
      <w:r>
        <w:t>6 Удельные расчетные нагрузки не учитывают общедомовую силовую нагрузку, осветительную и силовую нагрузку</w:t>
      </w:r>
    </w:p>
    <w:p w:rsidR="00283A06" w:rsidRDefault="00283A06" w:rsidP="00283A06">
      <w:r>
        <w:t>встроенных (пристроенных) помещений общественного назначения, нагрузку рекламы, а также применение в квартирах</w:t>
      </w:r>
    </w:p>
    <w:p w:rsidR="00283A06" w:rsidRDefault="00283A06" w:rsidP="00283A06">
      <w:r>
        <w:t>электрического отопления, электроводонагревателей и бытовых кондиционеров (кроме элитных квартир).</w:t>
      </w:r>
    </w:p>
    <w:p w:rsidR="00283A06" w:rsidRDefault="00283A06" w:rsidP="00283A06">
      <w:r>
        <w:t>7 Для определения при необходимости значения утреннего или дневного максимума нагрузок следует применять</w:t>
      </w:r>
    </w:p>
    <w:p w:rsidR="00283A06" w:rsidRDefault="00283A06" w:rsidP="00283A06">
      <w:r>
        <w:t>коэффициенты: 0,7 - для жилых домов с электрическими плитами и 0,5 - для жилых домов с плитами на газообразном и</w:t>
      </w:r>
    </w:p>
    <w:p w:rsidR="00283A06" w:rsidRDefault="00283A06" w:rsidP="00283A06">
      <w:r>
        <w:t>твердом топливе.</w:t>
      </w:r>
    </w:p>
    <w:p w:rsidR="00283A06" w:rsidRDefault="00283A06" w:rsidP="00283A06">
      <w:r>
        <w:t>8 Электрическую нагрузку жилых зданий в период летнего максимума нагрузок можно определить, умножив значение</w:t>
      </w:r>
    </w:p>
    <w:p w:rsidR="00283A06" w:rsidRDefault="00283A06" w:rsidP="00283A06">
      <w:r>
        <w:t>нагрузки зимнего максимума на коэффициенты: 0,7 - для квартир с плитами на природном газе; 0,6 - для квартир с плитами на</w:t>
      </w:r>
    </w:p>
    <w:p w:rsidR="00283A06" w:rsidRDefault="00283A06" w:rsidP="00283A06">
      <w:r>
        <w:lastRenderedPageBreak/>
        <w:t>сжиженном газе и твердом топливе и 0,8 - для квартир с электрическими плитами.</w:t>
      </w:r>
    </w:p>
    <w:p w:rsidR="00283A06" w:rsidRDefault="00283A06" w:rsidP="00283A06">
      <w:r>
        <w:t>9 Расчетные данные, приведенные в таблице, могут корректироваться для конкретного применения с учетом местных</w:t>
      </w:r>
    </w:p>
    <w:p w:rsidR="00283A06" w:rsidRDefault="00283A06" w:rsidP="00283A06">
      <w:r>
        <w:t>условий. При наличии документированных и утвержденных в установленном порядке экспериментальных данных расчет</w:t>
      </w:r>
    </w:p>
    <w:p w:rsidR="00283A06" w:rsidRDefault="00283A06" w:rsidP="00283A06">
      <w:r>
        <w:t>нагрузок следует производить по ним.</w:t>
      </w:r>
    </w:p>
    <w:p w:rsidR="00283A06" w:rsidRDefault="00283A06" w:rsidP="00283A06">
      <w:r>
        <w:t>10 Нагрузка иллюминации мощностью до 10 кВт в расчетной нагрузке на вводе в здание учитываться не должна.</w:t>
      </w:r>
    </w:p>
    <w:p w:rsidR="00283A06" w:rsidRDefault="00283A06" w:rsidP="00283A06">
      <w:r>
        <w:t>Таблица 7.2 Коэффициенты спроса для квартир повышенной комфортности</w:t>
      </w:r>
    </w:p>
    <w:p w:rsidR="00283A06" w:rsidRDefault="00283A06" w:rsidP="00283A06">
      <w:r>
        <w:t>Заявленная мощность, кВт до 14 20 30 40 50 60 70 и более</w:t>
      </w:r>
    </w:p>
    <w:p w:rsidR="00283A06" w:rsidRDefault="00283A06" w:rsidP="00283A06">
      <w:r>
        <w:t>Коэффициент спроса 0,8 0,65 0,6 0,55 0,5 0,48 0,45</w:t>
      </w:r>
    </w:p>
    <w:p w:rsidR="00283A06" w:rsidRDefault="00283A06" w:rsidP="00283A06">
      <w:r>
        <w:t>Таблица 7.3 Коэффициенты одновременности для квартир повышенной</w:t>
      </w:r>
    </w:p>
    <w:p w:rsidR="00283A06" w:rsidRDefault="00283A06" w:rsidP="00283A06">
      <w:r>
        <w:t>комфортности Ко</w:t>
      </w:r>
    </w:p>
    <w:p w:rsidR="00283A06" w:rsidRDefault="00283A06" w:rsidP="00283A06">
      <w:r>
        <w:t>Характеристика квартир Ко при числе квартир</w:t>
      </w:r>
    </w:p>
    <w:p w:rsidR="00283A06" w:rsidRDefault="00283A06" w:rsidP="00283A06">
      <w:r>
        <w:t>1-5 6 9 12 15 18 24 40 60 100 200 400 600 и</w:t>
      </w:r>
    </w:p>
    <w:p w:rsidR="00283A06" w:rsidRDefault="00283A06" w:rsidP="00283A06">
      <w:r>
        <w:t>более</w:t>
      </w:r>
    </w:p>
    <w:p w:rsidR="00283A06" w:rsidRDefault="00283A06" w:rsidP="00283A06">
      <w:r>
        <w:t>С электроплитами 1 0,51 0,38 0,32 0,29 0,26 0,24 0,2 0,18 0,16 0,14 0,13 0,11</w:t>
      </w:r>
    </w:p>
    <w:p w:rsidR="00283A06" w:rsidRDefault="00283A06" w:rsidP="00283A06">
      <w:r>
        <w:t>Расчетная нагрузка питающих линий, вводов и на шинах РУ-0,4 кВ ТП от</w:t>
      </w:r>
    </w:p>
    <w:p w:rsidR="00283A06" w:rsidRDefault="00283A06" w:rsidP="00283A06">
      <w:r>
        <w:t>электроприемников квартир повышенной комфортности Рр.кв определяется по формуле, кВт,</w:t>
      </w:r>
    </w:p>
    <w:p w:rsidR="00283A06" w:rsidRDefault="00283A06" w:rsidP="00283A06">
      <w:r>
        <w:t>Рр.кв = Ркв n Ко (2)</w:t>
      </w:r>
    </w:p>
    <w:p w:rsidR="00283A06" w:rsidRDefault="00283A06" w:rsidP="00283A06">
      <w:r>
        <w:t>где Ркв - нагрузка электроприемников квартир повышенной комфортности;</w:t>
      </w:r>
    </w:p>
    <w:p w:rsidR="00283A06" w:rsidRDefault="00283A06" w:rsidP="00283A06">
      <w:r>
        <w:t>n - количество квартир;</w:t>
      </w:r>
    </w:p>
    <w:p w:rsidR="00283A06" w:rsidRDefault="00283A06" w:rsidP="00283A06">
      <w:r>
        <w:t>Ко - коэффициент одновременности для квартир повышенной комфортности.</w:t>
      </w:r>
    </w:p>
    <w:p w:rsidR="00283A06" w:rsidRDefault="00283A06" w:rsidP="00283A06">
      <w:r>
        <w:t>7.1.3 Расчетная нагрузка питающих линий, вводов и на шинах РУ-0,4 кВ ТП от общего</w:t>
      </w:r>
    </w:p>
    <w:p w:rsidR="00283A06" w:rsidRDefault="00283A06" w:rsidP="00283A06">
      <w:r>
        <w:t>освещения общежитий коридорного типа определяется с учетом коэффициента спроса Кс,</w:t>
      </w:r>
    </w:p>
    <w:p w:rsidR="00283A06" w:rsidRDefault="00283A06" w:rsidP="00283A06">
      <w:r>
        <w:t>принимаемого в зависимости от установленной мощности светильников Ру, приведенной ниже:</w:t>
      </w:r>
    </w:p>
    <w:p w:rsidR="00283A06" w:rsidRDefault="00283A06" w:rsidP="00283A06">
      <w:r>
        <w:t>до 5 кВт - 1,0 св. 25 до 50 кВт - 0,7</w:t>
      </w:r>
    </w:p>
    <w:p w:rsidR="00283A06" w:rsidRDefault="00283A06" w:rsidP="00283A06">
      <w:r>
        <w:t>св. 5 до 10 кВт - 0,9 » 50 » 100 » - 0,65</w:t>
      </w:r>
    </w:p>
    <w:p w:rsidR="00283A06" w:rsidRDefault="00283A06" w:rsidP="00283A06">
      <w:r>
        <w:t>» 10 » 15 » - 0,85 » 100 » 200 » - 0,6</w:t>
      </w:r>
    </w:p>
    <w:p w:rsidR="00283A06" w:rsidRDefault="00283A06" w:rsidP="00283A06">
      <w:r>
        <w:t>» 15 » 25 » -0,8 » 200 кВт - 0,55.</w:t>
      </w:r>
    </w:p>
    <w:p w:rsidR="00283A06" w:rsidRDefault="00283A06" w:rsidP="00283A06">
      <w:r>
        <w:lastRenderedPageBreak/>
        <w:t>7.1.4 Расчетная нагрузка Рр.р, кВт, групповых и питающих линий от электроприемников,</w:t>
      </w:r>
    </w:p>
    <w:p w:rsidR="00283A06" w:rsidRDefault="00283A06" w:rsidP="00283A06">
      <w:r>
        <w:t>подключаемых к розеткам в общежитиях коридорного типа, определяется по формуле</w:t>
      </w:r>
    </w:p>
    <w:p w:rsidR="00283A06" w:rsidRDefault="00283A06" w:rsidP="00283A06">
      <w:r>
        <w:t>Рр.р = Руд nр Ко.р, (3)</w:t>
      </w:r>
    </w:p>
    <w:p w:rsidR="00283A06" w:rsidRDefault="00283A06" w:rsidP="00283A06">
      <w:r>
        <w:t>где Руд - удельная мощность на 1 розетку, при числе розеток до 100 принимаемая 0,1, св.</w:t>
      </w:r>
    </w:p>
    <w:p w:rsidR="00283A06" w:rsidRDefault="00283A06" w:rsidP="00283A06">
      <w:r>
        <w:t>100- 0,06 кВт;</w:t>
      </w:r>
    </w:p>
    <w:p w:rsidR="00283A06" w:rsidRDefault="00283A06" w:rsidP="00283A06">
      <w:r>
        <w:t>СП31-XXX-XXXX</w:t>
      </w:r>
    </w:p>
    <w:p w:rsidR="00283A06" w:rsidRDefault="00283A06" w:rsidP="00283A06">
      <w:r>
        <w:t>24</w:t>
      </w:r>
    </w:p>
    <w:p w:rsidR="00283A06" w:rsidRDefault="00283A06" w:rsidP="00283A06">
      <w:r>
        <w:t>nр - число розеток;</w:t>
      </w:r>
    </w:p>
    <w:p w:rsidR="00283A06" w:rsidRDefault="00283A06" w:rsidP="00283A06">
      <w:r>
        <w:t>Ко.р - коэффициент одновременности для сети розеток, определяемый в зависимости от</w:t>
      </w:r>
    </w:p>
    <w:p w:rsidR="00283A06" w:rsidRDefault="00283A06" w:rsidP="00283A06">
      <w:r>
        <w:t>числа розеток:</w:t>
      </w:r>
    </w:p>
    <w:p w:rsidR="00283A06" w:rsidRDefault="00283A06" w:rsidP="00283A06">
      <w:r>
        <w:t>до 10 розеток - 1,0</w:t>
      </w:r>
    </w:p>
    <w:p w:rsidR="00283A06" w:rsidRDefault="00283A06" w:rsidP="00283A06">
      <w:r>
        <w:t>св. 10 до 20 » - 0,9</w:t>
      </w:r>
    </w:p>
    <w:p w:rsidR="00283A06" w:rsidRDefault="00283A06" w:rsidP="00283A06">
      <w:r>
        <w:t xml:space="preserve"> » 20 » 50 » - 0,8</w:t>
      </w:r>
    </w:p>
    <w:p w:rsidR="00283A06" w:rsidRDefault="00283A06" w:rsidP="00283A06">
      <w:r>
        <w:t xml:space="preserve"> » 50 » 100 » - 0,7</w:t>
      </w:r>
    </w:p>
    <w:p w:rsidR="00283A06" w:rsidRDefault="00283A06" w:rsidP="00283A06">
      <w:r>
        <w:t xml:space="preserve"> » 100 » 200 » - 0,6</w:t>
      </w:r>
    </w:p>
    <w:p w:rsidR="00283A06" w:rsidRDefault="00283A06" w:rsidP="00283A06">
      <w:r>
        <w:t xml:space="preserve"> » 200 » 400 » - 0,5</w:t>
      </w:r>
    </w:p>
    <w:p w:rsidR="00283A06" w:rsidRDefault="00283A06" w:rsidP="00283A06">
      <w:r>
        <w:t xml:space="preserve"> » 400 » 600 » - 0,4</w:t>
      </w:r>
    </w:p>
    <w:p w:rsidR="00283A06" w:rsidRDefault="00283A06" w:rsidP="00283A06">
      <w:r>
        <w:t xml:space="preserve"> » 650 » - 0,35.</w:t>
      </w:r>
    </w:p>
    <w:p w:rsidR="00283A06" w:rsidRDefault="00283A06" w:rsidP="00283A06">
      <w:r>
        <w:t>7.1.5 Расчетная нагрузка питающих линий Рр.пл, кВт, вводов и на шинах РУ-0,4 кВ ТП от</w:t>
      </w:r>
    </w:p>
    <w:p w:rsidR="00283A06" w:rsidRDefault="00283A06" w:rsidP="00283A06">
      <w:r>
        <w:t>бытовых напольных электрических плит общежитий коридорного типа определяется по</w:t>
      </w:r>
    </w:p>
    <w:p w:rsidR="00283A06" w:rsidRDefault="00283A06" w:rsidP="00283A06">
      <w:r>
        <w:t>формуле</w:t>
      </w:r>
    </w:p>
    <w:p w:rsidR="00283A06" w:rsidRDefault="00283A06" w:rsidP="00283A06">
      <w:r>
        <w:t>Рр.пл = Рпл nпл Кс.пл, (4)</w:t>
      </w:r>
    </w:p>
    <w:p w:rsidR="00283A06" w:rsidRDefault="00283A06" w:rsidP="00283A06">
      <w:r>
        <w:t>где Рпл - установленная мощность электроплиты, кВт;</w:t>
      </w:r>
    </w:p>
    <w:p w:rsidR="00283A06" w:rsidRDefault="00283A06" w:rsidP="00283A06">
      <w:r>
        <w:t>nпл - число электроплит;</w:t>
      </w:r>
    </w:p>
    <w:p w:rsidR="00283A06" w:rsidRDefault="00283A06" w:rsidP="00283A06">
      <w:r>
        <w:t>Кс.пл - коэффициент спроса, определяемый в зависимости от числа присоединенных плит,</w:t>
      </w:r>
    </w:p>
    <w:p w:rsidR="00283A06" w:rsidRDefault="00283A06" w:rsidP="00283A06">
      <w:r>
        <w:t>должен приниматься:</w:t>
      </w:r>
    </w:p>
    <w:p w:rsidR="00283A06" w:rsidRDefault="00283A06" w:rsidP="00283A06">
      <w:r>
        <w:t>1 - при 1 плите</w:t>
      </w:r>
    </w:p>
    <w:p w:rsidR="00283A06" w:rsidRDefault="00283A06" w:rsidP="00283A06">
      <w:r>
        <w:t>0,9 - » 2 плитах</w:t>
      </w:r>
    </w:p>
    <w:p w:rsidR="00283A06" w:rsidRDefault="00283A06" w:rsidP="00283A06">
      <w:r>
        <w:t>0,4 - » 20 »</w:t>
      </w:r>
    </w:p>
    <w:p w:rsidR="00283A06" w:rsidRDefault="00283A06" w:rsidP="00283A06">
      <w:r>
        <w:lastRenderedPageBreak/>
        <w:t>0,2 - » 100 »</w:t>
      </w:r>
    </w:p>
    <w:p w:rsidR="00283A06" w:rsidRDefault="00283A06" w:rsidP="00283A06">
      <w:r>
        <w:t>0,15- » 200 ».</w:t>
      </w:r>
    </w:p>
    <w:p w:rsidR="00283A06" w:rsidRDefault="00283A06" w:rsidP="00283A06">
      <w:r>
        <w:t>Коэффициенты спроса даны для электроплит с четырьмя конфорками. При определении</w:t>
      </w:r>
    </w:p>
    <w:p w:rsidR="00283A06" w:rsidRDefault="00283A06" w:rsidP="00283A06">
      <w:r>
        <w:t>коэффициента спроса для плит с тремя конфорками число плит следует учитывать с</w:t>
      </w:r>
    </w:p>
    <w:p w:rsidR="00283A06" w:rsidRDefault="00283A06" w:rsidP="00283A06">
      <w:r>
        <w:t>коэффициентом 0,75 числа установленных плит, с двумя - с коэффициентом 0,5.</w:t>
      </w:r>
    </w:p>
    <w:p w:rsidR="00283A06" w:rsidRDefault="00283A06" w:rsidP="00283A06">
      <w:r>
        <w:t>Определение коэффициента спроса для числа плит, не указанного выше, производится</w:t>
      </w:r>
    </w:p>
    <w:p w:rsidR="00283A06" w:rsidRDefault="00283A06" w:rsidP="00283A06">
      <w:r>
        <w:t>интерполяцией.</w:t>
      </w:r>
    </w:p>
    <w:p w:rsidR="00283A06" w:rsidRDefault="00283A06" w:rsidP="00283A06">
      <w:r>
        <w:t>7.1.6 Расчетная нагрузка вводов и на шинах 0,4 кВ ТП при смешанном питании от них</w:t>
      </w:r>
    </w:p>
    <w:p w:rsidR="00283A06" w:rsidRDefault="00283A06" w:rsidP="00283A06">
      <w:r>
        <w:t>общего освещения, розеток, кухонных электрических плит и помещений общественного</w:t>
      </w:r>
    </w:p>
    <w:p w:rsidR="00283A06" w:rsidRDefault="00283A06" w:rsidP="00283A06">
      <w:r>
        <w:t>назначения в общежитиях коридорного типа определяется как сумма расчетных нагрузок</w:t>
      </w:r>
    </w:p>
    <w:p w:rsidR="00283A06" w:rsidRDefault="00283A06" w:rsidP="00283A06">
      <w:r>
        <w:t>питающих линий, умноженная на 0,75. При этом расчетная нагрузка питающих линий</w:t>
      </w:r>
    </w:p>
    <w:p w:rsidR="00283A06" w:rsidRDefault="00283A06" w:rsidP="00283A06">
      <w:r>
        <w:t>освещения общедомовых помещений определяется с учетом примечания 3 к таблице 7.1.</w:t>
      </w:r>
    </w:p>
    <w:p w:rsidR="00283A06" w:rsidRDefault="00283A06" w:rsidP="00283A06">
      <w:r>
        <w:t>7.1.7 Расчетная нагрузка линии питания лифтовых установок Рр.л, кВт, определяется по</w:t>
      </w:r>
    </w:p>
    <w:p w:rsidR="00283A06" w:rsidRDefault="00283A06" w:rsidP="00283A06">
      <w:r>
        <w:t>формуле</w:t>
      </w:r>
    </w:p>
    <w:p w:rsidR="00283A06" w:rsidRDefault="00283A06" w:rsidP="00283A06">
      <w:r>
        <w:t>л</w:t>
      </w:r>
    </w:p>
    <w:p w:rsidR="00283A06" w:rsidRDefault="00283A06" w:rsidP="00283A06">
      <w:r>
        <w:t>р.л с.л</w:t>
      </w:r>
    </w:p>
    <w:p w:rsidR="00283A06" w:rsidRDefault="00283A06" w:rsidP="00283A06">
      <w:r>
        <w:t>1</w:t>
      </w:r>
    </w:p>
    <w:p w:rsidR="00283A06" w:rsidRDefault="00283A06" w:rsidP="00283A06">
      <w:r>
        <w:t>n</w:t>
      </w:r>
    </w:p>
    <w:p w:rsidR="00283A06" w:rsidRDefault="00283A06" w:rsidP="00283A06">
      <w:r>
        <w:t xml:space="preserve">Р К P </w:t>
      </w:r>
      <w:r>
        <w:t xml:space="preserve"> </w:t>
      </w:r>
      <w:r>
        <w:t> ni</w:t>
      </w:r>
    </w:p>
    <w:p w:rsidR="00283A06" w:rsidRDefault="00283A06" w:rsidP="00283A06">
      <w:r>
        <w:t>, (5)</w:t>
      </w:r>
    </w:p>
    <w:p w:rsidR="00283A06" w:rsidRDefault="00283A06" w:rsidP="00283A06">
      <w:r>
        <w:t>где Кс.л - коэффициент спроса, определяемый по таблице 6.4 в зависимости от количества</w:t>
      </w:r>
    </w:p>
    <w:p w:rsidR="00283A06" w:rsidRDefault="00283A06" w:rsidP="00283A06">
      <w:r>
        <w:t>лифтовых установок и этажности зданий;</w:t>
      </w:r>
    </w:p>
    <w:p w:rsidR="00283A06" w:rsidRDefault="00283A06" w:rsidP="00283A06">
      <w:r>
        <w:t>nл - число лифтовых установок, питаемых линией;</w:t>
      </w:r>
    </w:p>
    <w:p w:rsidR="00283A06" w:rsidRDefault="00283A06" w:rsidP="00283A06">
      <w:r>
        <w:t>Рni - установленная мощность электродвигателя i-го лифта по паспорту, кВт.</w:t>
      </w:r>
    </w:p>
    <w:p w:rsidR="00283A06" w:rsidRDefault="00283A06" w:rsidP="00283A06">
      <w:r>
        <w:t>Таблица 7.4 Коэффициенты спроса для лифтовых установок</w:t>
      </w:r>
    </w:p>
    <w:p w:rsidR="00283A06" w:rsidRDefault="00283A06" w:rsidP="00283A06">
      <w:r>
        <w:t>№ п.п. Число лифтовых установок Кс.л для домов высотой, этажей</w:t>
      </w:r>
    </w:p>
    <w:p w:rsidR="00283A06" w:rsidRDefault="00283A06" w:rsidP="00283A06">
      <w:r>
        <w:t>До 12 12 и св.</w:t>
      </w:r>
    </w:p>
    <w:p w:rsidR="00283A06" w:rsidRDefault="00283A06" w:rsidP="00283A06">
      <w:r>
        <w:t>1 2-3 0,8 0,9</w:t>
      </w:r>
    </w:p>
    <w:p w:rsidR="00283A06" w:rsidRDefault="00283A06" w:rsidP="00283A06">
      <w:r>
        <w:t>2 4-5 0,7 0,8</w:t>
      </w:r>
    </w:p>
    <w:p w:rsidR="00283A06" w:rsidRDefault="00283A06" w:rsidP="00283A06">
      <w:r>
        <w:lastRenderedPageBreak/>
        <w:t>3 6 0,65 0,75</w:t>
      </w:r>
    </w:p>
    <w:p w:rsidR="00283A06" w:rsidRDefault="00283A06" w:rsidP="00283A06">
      <w:r>
        <w:t>4 10 0,5 0,6</w:t>
      </w:r>
    </w:p>
    <w:p w:rsidR="00283A06" w:rsidRDefault="00283A06" w:rsidP="00283A06">
      <w:r>
        <w:t>5 20 0,4 0,5</w:t>
      </w:r>
    </w:p>
    <w:p w:rsidR="00283A06" w:rsidRDefault="00283A06" w:rsidP="00283A06">
      <w:r>
        <w:t>6 25 и св. 0,35 0,4</w:t>
      </w:r>
    </w:p>
    <w:p w:rsidR="00283A06" w:rsidRDefault="00283A06" w:rsidP="00283A06">
      <w:r>
        <w:t>СП31-XXX-XXXX</w:t>
      </w:r>
    </w:p>
    <w:p w:rsidR="00283A06" w:rsidRDefault="00283A06" w:rsidP="00283A06">
      <w:r>
        <w:t>25</w:t>
      </w:r>
    </w:p>
    <w:p w:rsidR="00283A06" w:rsidRDefault="00283A06" w:rsidP="00283A06">
      <w:r>
        <w:t>Примечание - Коэффициент спроса для числа лифтовых установок, не указанных в таблице, определяется интерполяцией.</w:t>
      </w:r>
    </w:p>
    <w:p w:rsidR="00283A06" w:rsidRDefault="00283A06" w:rsidP="00283A06">
      <w:r>
        <w:t>7.1.8 Расчетная нагрузка линий питания электродвигателей санитарно-технических</w:t>
      </w:r>
    </w:p>
    <w:p w:rsidR="00283A06" w:rsidRDefault="00283A06" w:rsidP="00283A06">
      <w:r>
        <w:t>устройств определяется по их установленной мощности с учетом коэффициента спроса,</w:t>
      </w:r>
    </w:p>
    <w:p w:rsidR="00283A06" w:rsidRDefault="00283A06" w:rsidP="00283A06">
      <w:r>
        <w:t>принимаемого по таблице 7.9.</w:t>
      </w:r>
    </w:p>
    <w:p w:rsidR="00283A06" w:rsidRDefault="00283A06" w:rsidP="00283A06">
      <w:r>
        <w:t>7.1.9 Мощность резервных электродвигателей, а также электроприемников</w:t>
      </w:r>
    </w:p>
    <w:p w:rsidR="00283A06" w:rsidRDefault="00283A06" w:rsidP="00283A06">
      <w:r>
        <w:t>противопожарных устройств и уборочных механизмов при расчете электрических нагрузок</w:t>
      </w:r>
    </w:p>
    <w:p w:rsidR="00283A06" w:rsidRDefault="00283A06" w:rsidP="00283A06">
      <w:r>
        <w:t>питающих линий и вводов в здание не учитывается, за исключением тех случаев, когда она</w:t>
      </w:r>
    </w:p>
    <w:p w:rsidR="00283A06" w:rsidRDefault="00283A06" w:rsidP="00283A06">
      <w:r>
        <w:t>определяет выбор защитных аппаратов и сечений проводников.</w:t>
      </w:r>
    </w:p>
    <w:p w:rsidR="00283A06" w:rsidRDefault="00283A06" w:rsidP="00283A06">
      <w:r>
        <w:t>Для расчета линий питания одновременно работающих электроприемников</w:t>
      </w:r>
    </w:p>
    <w:p w:rsidR="00283A06" w:rsidRDefault="00283A06" w:rsidP="00283A06">
      <w:r>
        <w:t>противопожарных устройств Кс принимается равным 1. При этом следует учитывать</w:t>
      </w:r>
    </w:p>
    <w:p w:rsidR="00283A06" w:rsidRDefault="00283A06" w:rsidP="00283A06">
      <w:r>
        <w:t>одновременную работу вентиляторов дымоудаления и подпора воздуха, расположенных только</w:t>
      </w:r>
    </w:p>
    <w:p w:rsidR="00283A06" w:rsidRDefault="00283A06" w:rsidP="00283A06">
      <w:r>
        <w:t>в одной секции.</w:t>
      </w:r>
    </w:p>
    <w:p w:rsidR="00283A06" w:rsidRDefault="00283A06" w:rsidP="00283A06">
      <w:r>
        <w:t>7.1.10 Расчетная нагрузка жилого дома (квартир и силовых электроприемников) Рр.ж.д,</w:t>
      </w:r>
    </w:p>
    <w:p w:rsidR="00283A06" w:rsidRDefault="00283A06" w:rsidP="00283A06">
      <w:r>
        <w:t>кВт, определяется по формуле</w:t>
      </w:r>
    </w:p>
    <w:p w:rsidR="00283A06" w:rsidRDefault="00283A06" w:rsidP="00283A06">
      <w:r>
        <w:t>Рр.ж.д = Ркв + 0,9 Рс, (6)</w:t>
      </w:r>
    </w:p>
    <w:p w:rsidR="00283A06" w:rsidRDefault="00283A06" w:rsidP="00283A06">
      <w:r>
        <w:t>где Ркв - расчетная нагрузка электроприемников квартир, кВт;</w:t>
      </w:r>
    </w:p>
    <w:p w:rsidR="00283A06" w:rsidRDefault="00283A06" w:rsidP="00283A06">
      <w:r>
        <w:t>Рс - расчетная нагрузка силовых электроприемников, кВт.</w:t>
      </w:r>
    </w:p>
    <w:p w:rsidR="00283A06" w:rsidRDefault="00283A06" w:rsidP="00283A06">
      <w:r>
        <w:t>Расчетная нагрузка при смешанном питании ТП (питающей линией) жилых и нежилых</w:t>
      </w:r>
    </w:p>
    <w:p w:rsidR="00283A06" w:rsidRDefault="00283A06" w:rsidP="00283A06">
      <w:r>
        <w:t>зданий (помещений) определяется в соответствии с 7.2.19.</w:t>
      </w:r>
    </w:p>
    <w:p w:rsidR="00283A06" w:rsidRDefault="00283A06" w:rsidP="00283A06">
      <w:r>
        <w:t>7.1.11 При проектировании реконструкции наружных электрических сетей в сельской</w:t>
      </w:r>
    </w:p>
    <w:p w:rsidR="00283A06" w:rsidRDefault="00283A06" w:rsidP="00283A06">
      <w:r>
        <w:t>местности расчетную нагрузку допускается принимать по фактическим данным с учетом их</w:t>
      </w:r>
    </w:p>
    <w:p w:rsidR="00283A06" w:rsidRDefault="00283A06" w:rsidP="00283A06">
      <w:r>
        <w:t>перспективного роста до 30 %. При этом суммарные расчетные нагрузки не должны превышать</w:t>
      </w:r>
    </w:p>
    <w:p w:rsidR="00283A06" w:rsidRDefault="00283A06" w:rsidP="00283A06">
      <w:r>
        <w:lastRenderedPageBreak/>
        <w:t>значений, определяемых в соответствии с требованиями настоящих правил.</w:t>
      </w:r>
    </w:p>
    <w:p w:rsidR="00283A06" w:rsidRDefault="00283A06" w:rsidP="00283A06">
      <w:r>
        <w:t>7.1.12 Питающие линии электроприемников жилых зданий и соответствующие им</w:t>
      </w:r>
    </w:p>
    <w:p w:rsidR="00283A06" w:rsidRDefault="00283A06" w:rsidP="00283A06">
      <w:r>
        <w:t>коэффициенты мощности приводятся ниже:</w:t>
      </w:r>
    </w:p>
    <w:p w:rsidR="00283A06" w:rsidRDefault="00283A06" w:rsidP="00283A06">
      <w:r>
        <w:t>квартиры с электрическими плитами…………………………………….…. 0,98</w:t>
      </w:r>
    </w:p>
    <w:p w:rsidR="00283A06" w:rsidRDefault="00283A06" w:rsidP="00283A06">
      <w:r>
        <w:t>то же, с бытовыми кондиционерами воздуха.............................................. 0,93</w:t>
      </w:r>
    </w:p>
    <w:p w:rsidR="00283A06" w:rsidRDefault="00283A06" w:rsidP="00283A06">
      <w:r>
        <w:t>квартиры с плитами на природном, сжиженном газе и твердом топливе... 0,96</w:t>
      </w:r>
    </w:p>
    <w:p w:rsidR="00283A06" w:rsidRDefault="00283A06" w:rsidP="00283A06">
      <w:r>
        <w:t>то же, с бытовыми кондиционерами воздуха................................................. 0,92</w:t>
      </w:r>
    </w:p>
    <w:p w:rsidR="00283A06" w:rsidRDefault="00283A06" w:rsidP="00283A06">
      <w:r>
        <w:t>общего освещения в общежитиях коридорного типа................................... 0,95</w:t>
      </w:r>
    </w:p>
    <w:p w:rsidR="00283A06" w:rsidRDefault="00283A06" w:rsidP="00283A06">
      <w:r>
        <w:t>хозяйственных насосов, вентиляционных установок</w:t>
      </w:r>
    </w:p>
    <w:p w:rsidR="00283A06" w:rsidRDefault="00283A06" w:rsidP="00283A06">
      <w:r>
        <w:t>и других санитарно-технических устройств...………..................................... 0,8</w:t>
      </w:r>
    </w:p>
    <w:p w:rsidR="00283A06" w:rsidRDefault="00283A06" w:rsidP="00283A06">
      <w:r>
        <w:t>лифтов...................................................……………….……………………... 0,65</w:t>
      </w:r>
    </w:p>
    <w:p w:rsidR="00283A06" w:rsidRDefault="00283A06" w:rsidP="00283A06">
      <w:r>
        <w:t>Коэффициент мощности распределительной линии, питающей один электродвигатель,</w:t>
      </w:r>
    </w:p>
    <w:p w:rsidR="00283A06" w:rsidRDefault="00283A06" w:rsidP="00283A06">
      <w:r>
        <w:t>следует принимать по его каталожным данным.</w:t>
      </w:r>
    </w:p>
    <w:p w:rsidR="00283A06" w:rsidRDefault="00283A06" w:rsidP="00283A06">
      <w:r>
        <w:t>Коэффициент мощности групповых линий освещения с разрядными лампами следует</w:t>
      </w:r>
    </w:p>
    <w:p w:rsidR="00283A06" w:rsidRDefault="00283A06" w:rsidP="00283A06">
      <w:r>
        <w:t>принимать по 7.2.19.</w:t>
      </w:r>
    </w:p>
    <w:p w:rsidR="00283A06" w:rsidRDefault="00283A06" w:rsidP="00283A06">
      <w:r>
        <w:t>7.2 Нагрузки общественных зданий</w:t>
      </w:r>
    </w:p>
    <w:p w:rsidR="00283A06" w:rsidRDefault="00283A06" w:rsidP="00283A06">
      <w:r>
        <w:t>7.2.1 Коэффициент спроса для расчета нагрузок рабочего освещения питающей сети и</w:t>
      </w:r>
    </w:p>
    <w:p w:rsidR="00283A06" w:rsidRDefault="00283A06" w:rsidP="00283A06">
      <w:r>
        <w:t>вводов общественных зданий следует принимать по таблице 7.5.</w:t>
      </w:r>
    </w:p>
    <w:p w:rsidR="00283A06" w:rsidRDefault="00283A06" w:rsidP="00283A06">
      <w:r>
        <w:t>7.2.2 Коэффициент спроса для расчета групповой сети рабочего освещения,</w:t>
      </w:r>
    </w:p>
    <w:p w:rsidR="00283A06" w:rsidRDefault="00283A06" w:rsidP="00283A06">
      <w:r>
        <w:t>распределительных и групповых сетей эвакуационного и аварийного освещения зданий,</w:t>
      </w:r>
    </w:p>
    <w:p w:rsidR="00283A06" w:rsidRDefault="00283A06" w:rsidP="00283A06">
      <w:r>
        <w:t>освещения витрин и световой рекламы следует принимать равным 1.</w:t>
      </w:r>
    </w:p>
    <w:p w:rsidR="00283A06" w:rsidRDefault="00283A06" w:rsidP="00283A06">
      <w:r>
        <w:t>7.2.3 Коэффициент спроса для расчета электрических нагрузок линий, питающих</w:t>
      </w:r>
    </w:p>
    <w:p w:rsidR="00283A06" w:rsidRDefault="00283A06" w:rsidP="00283A06">
      <w:r>
        <w:t>постановочное освещение в залах, клубах и домах культуры, следует принимать равным 0,35</w:t>
      </w:r>
    </w:p>
    <w:p w:rsidR="00283A06" w:rsidRDefault="00283A06" w:rsidP="00283A06">
      <w:r>
        <w:t>для регулируемого освещения эстрады и 0,2 - для нерегулируемого.</w:t>
      </w:r>
    </w:p>
    <w:p w:rsidR="00283A06" w:rsidRDefault="00283A06" w:rsidP="00283A06">
      <w:r>
        <w:t>7.2.4 Расчетную электрическую нагрузку линий, питающих розетки Рр.р кВт, следует</w:t>
      </w:r>
    </w:p>
    <w:p w:rsidR="00283A06" w:rsidRDefault="00283A06" w:rsidP="00283A06">
      <w:r>
        <w:t>определять по формуле</w:t>
      </w:r>
    </w:p>
    <w:p w:rsidR="00283A06" w:rsidRDefault="00283A06" w:rsidP="00283A06">
      <w:r>
        <w:t>Рр.р = Кс.р Ру.р n, (7)</w:t>
      </w:r>
    </w:p>
    <w:p w:rsidR="00283A06" w:rsidRDefault="00283A06" w:rsidP="00283A06">
      <w:r>
        <w:t>где Кс.р - расчетный коэффициент спроса, принимаемый по таблице 7.6;</w:t>
      </w:r>
    </w:p>
    <w:p w:rsidR="00283A06" w:rsidRDefault="00283A06" w:rsidP="00283A06">
      <w:r>
        <w:t>СП31-XXX-XXXX</w:t>
      </w:r>
    </w:p>
    <w:p w:rsidR="00283A06" w:rsidRDefault="00283A06" w:rsidP="00283A06">
      <w:r>
        <w:lastRenderedPageBreak/>
        <w:t>26</w:t>
      </w:r>
    </w:p>
    <w:p w:rsidR="00283A06" w:rsidRDefault="00283A06" w:rsidP="00283A06">
      <w:r>
        <w:t>Ру.р - установленная мощность розетки, принимаемая 0,06 кВт (в том числе для</w:t>
      </w:r>
    </w:p>
    <w:p w:rsidR="00283A06" w:rsidRDefault="00283A06" w:rsidP="00283A06">
      <w:r>
        <w:t>подключения оргтехники);</w:t>
      </w:r>
    </w:p>
    <w:p w:rsidR="00283A06" w:rsidRDefault="00283A06" w:rsidP="00283A06">
      <w:r>
        <w:t>n - число розеток.</w:t>
      </w:r>
    </w:p>
    <w:p w:rsidR="00283A06" w:rsidRDefault="00283A06" w:rsidP="00283A06">
      <w:r>
        <w:t>Таблица 7.5 Коэффициенты спроса для рабочего освещения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Организации, предприятия и</w:t>
      </w:r>
    </w:p>
    <w:p w:rsidR="00283A06" w:rsidRDefault="00283A06" w:rsidP="00283A06">
      <w:r>
        <w:t>учреждения</w:t>
      </w:r>
    </w:p>
    <w:p w:rsidR="00283A06" w:rsidRDefault="00283A06" w:rsidP="00283A06">
      <w:r>
        <w:t>Кс.о в зависимости от установленной мощности рабочего освещения,</w:t>
      </w:r>
    </w:p>
    <w:p w:rsidR="00283A06" w:rsidRDefault="00283A06" w:rsidP="00283A06">
      <w:r>
        <w:t>кВт</w:t>
      </w:r>
    </w:p>
    <w:p w:rsidR="00283A06" w:rsidRDefault="00283A06" w:rsidP="00283A06">
      <w:r>
        <w:t>До 5 10 15 25 50 100 200 400 Св. 500</w:t>
      </w:r>
    </w:p>
    <w:p w:rsidR="00283A06" w:rsidRDefault="00283A06" w:rsidP="00283A06">
      <w:r>
        <w:t>1 Гостиницы, спальные корпуса и</w:t>
      </w:r>
    </w:p>
    <w:p w:rsidR="00283A06" w:rsidRDefault="00283A06" w:rsidP="00283A06">
      <w:r>
        <w:t>административные помещения</w:t>
      </w:r>
    </w:p>
    <w:p w:rsidR="00283A06" w:rsidRDefault="00283A06" w:rsidP="00283A06">
      <w:r>
        <w:t>санаториев, домов отдыха,</w:t>
      </w:r>
    </w:p>
    <w:p w:rsidR="00283A06" w:rsidRDefault="00283A06" w:rsidP="00283A06">
      <w:r>
        <w:t>пансионатов, турбаз, оздоровительных</w:t>
      </w:r>
    </w:p>
    <w:p w:rsidR="00283A06" w:rsidRDefault="00283A06" w:rsidP="00283A06">
      <w:r>
        <w:t>лагерей</w:t>
      </w:r>
    </w:p>
    <w:p w:rsidR="00283A06" w:rsidRDefault="00283A06" w:rsidP="00283A06">
      <w:r>
        <w:t>1 0,8 0,7 0,6 0,5 0,4 0,35 0,3 0,3</w:t>
      </w:r>
    </w:p>
    <w:p w:rsidR="00283A06" w:rsidRDefault="00283A06" w:rsidP="00283A06">
      <w:r>
        <w:t>2 Предприятия общественного питания,</w:t>
      </w:r>
    </w:p>
    <w:p w:rsidR="00283A06" w:rsidRDefault="00283A06" w:rsidP="00283A06">
      <w:r>
        <w:t>детские ясли-сады, учебно-</w:t>
      </w:r>
    </w:p>
    <w:p w:rsidR="00283A06" w:rsidRDefault="00283A06" w:rsidP="00283A06">
      <w:r>
        <w:t>производственные мастерские</w:t>
      </w:r>
    </w:p>
    <w:p w:rsidR="00283A06" w:rsidRDefault="00283A06" w:rsidP="00283A06">
      <w:r>
        <w:t>профтехучилищ</w:t>
      </w:r>
    </w:p>
    <w:p w:rsidR="00283A06" w:rsidRDefault="00283A06" w:rsidP="00283A06">
      <w:r>
        <w:t>1 0,9 0,85 0,8 0,75 0,7 0,65 0,6 0,5</w:t>
      </w:r>
    </w:p>
    <w:p w:rsidR="00283A06" w:rsidRDefault="00283A06" w:rsidP="00283A06">
      <w:r>
        <w:t>3 Организации и учреждения</w:t>
      </w:r>
    </w:p>
    <w:p w:rsidR="00283A06" w:rsidRDefault="00283A06" w:rsidP="00283A06">
      <w:r>
        <w:t>управления, учреждения</w:t>
      </w:r>
    </w:p>
    <w:p w:rsidR="00283A06" w:rsidRDefault="00283A06" w:rsidP="00283A06">
      <w:r>
        <w:t>финансирования, кредитования и</w:t>
      </w:r>
    </w:p>
    <w:p w:rsidR="00283A06" w:rsidRDefault="00283A06" w:rsidP="00283A06">
      <w:r>
        <w:t>государственного страхования,</w:t>
      </w:r>
    </w:p>
    <w:p w:rsidR="00283A06" w:rsidRDefault="00283A06" w:rsidP="00283A06">
      <w:r>
        <w:t>общеобразовательные школы,</w:t>
      </w:r>
    </w:p>
    <w:p w:rsidR="00283A06" w:rsidRDefault="00283A06" w:rsidP="00283A06">
      <w:r>
        <w:t>специальные учебные заведения,</w:t>
      </w:r>
    </w:p>
    <w:p w:rsidR="00283A06" w:rsidRDefault="00283A06" w:rsidP="00283A06">
      <w:r>
        <w:lastRenderedPageBreak/>
        <w:t>учебные здания профтехучилищ,</w:t>
      </w:r>
    </w:p>
    <w:p w:rsidR="00283A06" w:rsidRDefault="00283A06" w:rsidP="00283A06">
      <w:r>
        <w:t>предприятия бытового обслуживания,</w:t>
      </w:r>
    </w:p>
    <w:p w:rsidR="00283A06" w:rsidRDefault="00283A06" w:rsidP="00283A06">
      <w:r>
        <w:t>торговли, парикмахерские</w:t>
      </w:r>
    </w:p>
    <w:p w:rsidR="00283A06" w:rsidRDefault="00283A06" w:rsidP="00283A06">
      <w:r>
        <w:t>1 0,95 0,9 0,85 0,8 0,75 0,7 0,65 0,6</w:t>
      </w:r>
    </w:p>
    <w:p w:rsidR="00283A06" w:rsidRDefault="00283A06" w:rsidP="00283A06">
      <w:r>
        <w:t>4 Проектные, конструкторские</w:t>
      </w:r>
    </w:p>
    <w:p w:rsidR="00283A06" w:rsidRDefault="00283A06" w:rsidP="00283A06">
      <w:r>
        <w:t>организации, научно-</w:t>
      </w:r>
    </w:p>
    <w:p w:rsidR="00283A06" w:rsidRDefault="00283A06" w:rsidP="00283A06">
      <w:r>
        <w:t>исследовательские институты</w:t>
      </w:r>
    </w:p>
    <w:p w:rsidR="00283A06" w:rsidRDefault="00283A06" w:rsidP="00283A06">
      <w:r>
        <w:t>1 1 0,95 0,9 0,85 0,8 0,75 0,7 0,65</w:t>
      </w:r>
    </w:p>
    <w:p w:rsidR="00283A06" w:rsidRDefault="00283A06" w:rsidP="00283A06">
      <w:r>
        <w:t>5 Актовые залы, конференц-залы</w:t>
      </w:r>
    </w:p>
    <w:p w:rsidR="00283A06" w:rsidRDefault="00283A06" w:rsidP="00283A06">
      <w:r>
        <w:t>(освещение зала и президиума),</w:t>
      </w:r>
    </w:p>
    <w:p w:rsidR="00283A06" w:rsidRDefault="00283A06" w:rsidP="00283A06">
      <w:r>
        <w:t>спортзалы</w:t>
      </w:r>
    </w:p>
    <w:p w:rsidR="00283A06" w:rsidRDefault="00283A06" w:rsidP="00283A06">
      <w:r>
        <w:t>1 1 1 1 1 1 - - -</w:t>
      </w:r>
    </w:p>
    <w:p w:rsidR="00283A06" w:rsidRDefault="00283A06" w:rsidP="00283A06">
      <w:r>
        <w:t>6 Клубы и дома культуры 1 0,9 0,8 0,75 0,7 0,65 0,55 - -</w:t>
      </w:r>
    </w:p>
    <w:p w:rsidR="00283A06" w:rsidRDefault="00283A06" w:rsidP="00283A06">
      <w:r>
        <w:t>7 Кинотеатры 1 0,9 0,8 0,7 0,65 0,6 0,5 - -</w:t>
      </w:r>
    </w:p>
    <w:p w:rsidR="00283A06" w:rsidRDefault="00283A06" w:rsidP="00283A06">
      <w:r>
        <w:t>Примечание - Коэффициент спроса для установленной мощности рабочего освещения, не указанной в таблице,</w:t>
      </w:r>
    </w:p>
    <w:p w:rsidR="00283A06" w:rsidRDefault="00283A06" w:rsidP="00283A06">
      <w:r>
        <w:t>определяется интерполяцией.</w:t>
      </w:r>
    </w:p>
    <w:p w:rsidR="00283A06" w:rsidRDefault="00283A06" w:rsidP="00283A06">
      <w:r>
        <w:t>Таблица 7.6 Расчетные коэффициенты спроса для розеток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Организации, предприятия и учреждения</w:t>
      </w:r>
    </w:p>
    <w:p w:rsidR="00283A06" w:rsidRDefault="00283A06" w:rsidP="00283A06">
      <w:r>
        <w:t>Кс.р</w:t>
      </w:r>
    </w:p>
    <w:p w:rsidR="00283A06" w:rsidRDefault="00283A06" w:rsidP="00283A06">
      <w:r>
        <w:t>групповые</w:t>
      </w:r>
    </w:p>
    <w:p w:rsidR="00283A06" w:rsidRDefault="00283A06" w:rsidP="00283A06">
      <w:r>
        <w:t>сети</w:t>
      </w:r>
    </w:p>
    <w:p w:rsidR="00283A06" w:rsidRDefault="00283A06" w:rsidP="00283A06">
      <w:r>
        <w:t>питающие</w:t>
      </w:r>
    </w:p>
    <w:p w:rsidR="00283A06" w:rsidRDefault="00283A06" w:rsidP="00283A06">
      <w:r>
        <w:t>сети</w:t>
      </w:r>
    </w:p>
    <w:p w:rsidR="00283A06" w:rsidRDefault="00283A06" w:rsidP="00283A06">
      <w:r>
        <w:t>вводы</w:t>
      </w:r>
    </w:p>
    <w:p w:rsidR="00283A06" w:rsidRDefault="00283A06" w:rsidP="00283A06">
      <w:r>
        <w:t>зданий</w:t>
      </w:r>
    </w:p>
    <w:p w:rsidR="00283A06" w:rsidRDefault="00283A06" w:rsidP="00283A06">
      <w:r>
        <w:t>1 Организации и учреждения управления, проектные и</w:t>
      </w:r>
    </w:p>
    <w:p w:rsidR="00283A06" w:rsidRDefault="00283A06" w:rsidP="00283A06">
      <w:r>
        <w:lastRenderedPageBreak/>
        <w:t>конструкторские организации, научно-исследовательские</w:t>
      </w:r>
    </w:p>
    <w:p w:rsidR="00283A06" w:rsidRDefault="00283A06" w:rsidP="00283A06">
      <w:r>
        <w:t>институты, учреждения финансирования, кредитования и</w:t>
      </w:r>
    </w:p>
    <w:p w:rsidR="00283A06" w:rsidRDefault="00283A06" w:rsidP="00283A06">
      <w:r>
        <w:t>государственного страхования, общеобразовательные школы,</w:t>
      </w:r>
    </w:p>
    <w:p w:rsidR="00283A06" w:rsidRDefault="00283A06" w:rsidP="00283A06">
      <w:r>
        <w:t>специальные учебные заведения, учебные здания профтехучилищ</w:t>
      </w:r>
    </w:p>
    <w:p w:rsidR="00283A06" w:rsidRDefault="00283A06" w:rsidP="00283A06">
      <w:r>
        <w:t>1 0,2 0,1</w:t>
      </w:r>
    </w:p>
    <w:p w:rsidR="00283A06" w:rsidRDefault="00283A06" w:rsidP="00283A06">
      <w:r>
        <w:t>2 Гостиницы1</w:t>
      </w:r>
    </w:p>
    <w:p w:rsidR="00283A06" w:rsidRDefault="00283A06" w:rsidP="00283A06">
      <w:r>
        <w:t>, обеденные залы ресторанов, кафе и столовых,</w:t>
      </w:r>
    </w:p>
    <w:p w:rsidR="00283A06" w:rsidRDefault="00283A06" w:rsidP="00283A06">
      <w:r>
        <w:t>предприятия бытового обслуживания, библиотеки, архивы</w:t>
      </w:r>
    </w:p>
    <w:p w:rsidR="00283A06" w:rsidRDefault="00283A06" w:rsidP="00283A06">
      <w:r>
        <w:t>1 0,4 0,2</w:t>
      </w:r>
    </w:p>
    <w:p w:rsidR="00283A06" w:rsidRDefault="00283A06" w:rsidP="00283A06">
      <w:r>
        <w:t>1 При отсутствии стационарного общего освещения в жилых комнатах гостиниц расчет электрической нагрузки розеточной</w:t>
      </w:r>
    </w:p>
    <w:p w:rsidR="00283A06" w:rsidRDefault="00283A06" w:rsidP="00283A06">
      <w:r>
        <w:t>сети, предназначенной для питания переносных светильников (например, напольных), следует выполнять в соответствии с</w:t>
      </w:r>
    </w:p>
    <w:p w:rsidR="00283A06" w:rsidRDefault="00283A06" w:rsidP="00283A06">
      <w:r>
        <w:t>требованиями 7.2.1 и 7.2.2 настоящего Свода правил.</w:t>
      </w:r>
    </w:p>
    <w:p w:rsidR="00283A06" w:rsidRDefault="00283A06" w:rsidP="00283A06">
      <w:r>
        <w:t>7.2.5 При смешанном питании общего освещения и розеточной сети расчетную нагрузку</w:t>
      </w:r>
    </w:p>
    <w:p w:rsidR="00283A06" w:rsidRDefault="00283A06" w:rsidP="00283A06">
      <w:r>
        <w:t>Рр.о, кВт, следует определять по формуле</w:t>
      </w:r>
    </w:p>
    <w:p w:rsidR="00283A06" w:rsidRDefault="00283A06" w:rsidP="00283A06">
      <w:r>
        <w:t>Рр.о = Р'р.о + Рр.р, (8)</w:t>
      </w:r>
    </w:p>
    <w:p w:rsidR="00283A06" w:rsidRDefault="00283A06" w:rsidP="00283A06">
      <w:r>
        <w:t>СП31-XXX-XXXX</w:t>
      </w:r>
    </w:p>
    <w:p w:rsidR="00283A06" w:rsidRDefault="00283A06" w:rsidP="00283A06">
      <w:r>
        <w:t>27</w:t>
      </w:r>
    </w:p>
    <w:p w:rsidR="00283A06" w:rsidRDefault="00283A06" w:rsidP="00283A06">
      <w:r>
        <w:t>где Р'р.о - расчетная нагрузка линий общего освещения, кВт;</w:t>
      </w:r>
    </w:p>
    <w:p w:rsidR="00283A06" w:rsidRDefault="00283A06" w:rsidP="00283A06">
      <w:r>
        <w:t>Рр.р - расчетная нагрузка розеточной сети, кВт.</w:t>
      </w:r>
    </w:p>
    <w:p w:rsidR="00283A06" w:rsidRDefault="00283A06" w:rsidP="00283A06">
      <w:r>
        <w:t>7.2.6 Расчетную нагрузку силовых питающих линий и вводов Рр.с, кВт, следует определять</w:t>
      </w:r>
    </w:p>
    <w:p w:rsidR="00283A06" w:rsidRDefault="00283A06" w:rsidP="00283A06">
      <w:r>
        <w:t>по формуле</w:t>
      </w:r>
    </w:p>
    <w:p w:rsidR="00283A06" w:rsidRDefault="00283A06" w:rsidP="00283A06">
      <w:r>
        <w:t>Рр.с = Кс Ру.с, (9)</w:t>
      </w:r>
    </w:p>
    <w:p w:rsidR="00283A06" w:rsidRDefault="00283A06" w:rsidP="00283A06">
      <w:r>
        <w:t>где Кс - расчетный коэффициент спроса;</w:t>
      </w:r>
    </w:p>
    <w:p w:rsidR="00283A06" w:rsidRDefault="00283A06" w:rsidP="00283A06">
      <w:r>
        <w:t>Ру.с - установленная мощность электроприемников (кроме противопожарных устройств и</w:t>
      </w:r>
    </w:p>
    <w:p w:rsidR="00283A06" w:rsidRDefault="00283A06" w:rsidP="00283A06">
      <w:r>
        <w:t>резервных), кВт.</w:t>
      </w:r>
    </w:p>
    <w:p w:rsidR="00283A06" w:rsidRDefault="00283A06" w:rsidP="00283A06">
      <w:r>
        <w:t>7.2.7 Коэффициенты спроса для расчета нагрузки вводов, питающих и распределительных</w:t>
      </w:r>
    </w:p>
    <w:p w:rsidR="00283A06" w:rsidRDefault="00283A06" w:rsidP="00283A06">
      <w:r>
        <w:t>линий силовых электрических сетей общественных зданий следует определять по таблице 7.7.</w:t>
      </w:r>
    </w:p>
    <w:p w:rsidR="00283A06" w:rsidRDefault="00283A06" w:rsidP="00283A06">
      <w:r>
        <w:lastRenderedPageBreak/>
        <w:t>Таблица 7.7 Коэффициенты спроса для силовых электрических сетей общественных</w:t>
      </w:r>
    </w:p>
    <w:p w:rsidR="00283A06" w:rsidRDefault="00283A06" w:rsidP="00283A06">
      <w:r>
        <w:t>зданий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Линии к силовым электроприемникам</w:t>
      </w:r>
    </w:p>
    <w:p w:rsidR="00283A06" w:rsidRDefault="00283A06" w:rsidP="00283A06">
      <w:r>
        <w:t>Кс принимается при числе работающих</w:t>
      </w:r>
    </w:p>
    <w:p w:rsidR="00283A06" w:rsidRDefault="00283A06" w:rsidP="00283A06">
      <w:r>
        <w:t>электроприемников</w:t>
      </w:r>
    </w:p>
    <w:p w:rsidR="00283A06" w:rsidRDefault="00283A06" w:rsidP="00283A06">
      <w:r>
        <w:t>До 3 Св. 5</w:t>
      </w:r>
    </w:p>
    <w:p w:rsidR="00283A06" w:rsidRDefault="00283A06" w:rsidP="00283A06">
      <w:r>
        <w:t>1 Технологического оборудования предприятий общественного</w:t>
      </w:r>
    </w:p>
    <w:p w:rsidR="00283A06" w:rsidRDefault="00283A06" w:rsidP="00283A06">
      <w:r>
        <w:t>питания, пищеблоков в общественных зданиях</w:t>
      </w:r>
    </w:p>
    <w:p w:rsidR="00283A06" w:rsidRDefault="00283A06" w:rsidP="00283A06">
      <w:r>
        <w:t>По таблице 7.8 и по</w:t>
      </w:r>
    </w:p>
    <w:p w:rsidR="00283A06" w:rsidRDefault="00283A06" w:rsidP="00283A06">
      <w:r>
        <w:t>п. 7.2.9</w:t>
      </w:r>
    </w:p>
    <w:p w:rsidR="00283A06" w:rsidRDefault="00283A06" w:rsidP="00283A06">
      <w:r>
        <w:t>По таблице 7.8 и по</w:t>
      </w:r>
    </w:p>
    <w:p w:rsidR="00283A06" w:rsidRDefault="00283A06" w:rsidP="00283A06">
      <w:r>
        <w:t>п. 7.2.9</w:t>
      </w:r>
    </w:p>
    <w:p w:rsidR="00283A06" w:rsidRDefault="00283A06" w:rsidP="00283A06">
      <w:r>
        <w:t>2 Механического оборудования предприятий общественного</w:t>
      </w:r>
    </w:p>
    <w:p w:rsidR="00283A06" w:rsidRDefault="00283A06" w:rsidP="00283A06">
      <w:r>
        <w:t>питания, пищеблоков общественных зданий другого назначения,</w:t>
      </w:r>
    </w:p>
    <w:p w:rsidR="00283A06" w:rsidRDefault="00283A06" w:rsidP="00283A06">
      <w:r>
        <w:t>предприятий торговли</w:t>
      </w:r>
    </w:p>
    <w:p w:rsidR="00283A06" w:rsidRDefault="00283A06" w:rsidP="00283A06">
      <w:r>
        <w:t>По поз. 1 таблицы</w:t>
      </w:r>
    </w:p>
    <w:p w:rsidR="00283A06" w:rsidRDefault="00283A06" w:rsidP="00283A06">
      <w:r>
        <w:t>7.9</w:t>
      </w:r>
    </w:p>
    <w:p w:rsidR="00283A06" w:rsidRDefault="00283A06" w:rsidP="00283A06">
      <w:r>
        <w:t>По поз. 1 таблицы</w:t>
      </w:r>
    </w:p>
    <w:p w:rsidR="00283A06" w:rsidRDefault="00283A06" w:rsidP="00283A06">
      <w:r>
        <w:t>7.9</w:t>
      </w:r>
    </w:p>
    <w:p w:rsidR="00283A06" w:rsidRDefault="00283A06" w:rsidP="00283A06">
      <w:r>
        <w:t>3 Посудомоечных машин По таблице 7.10 -</w:t>
      </w:r>
    </w:p>
    <w:p w:rsidR="00283A06" w:rsidRDefault="00283A06" w:rsidP="00283A06">
      <w:r>
        <w:t>4 Зданий (помещений) управления, проектных и конструкторских</w:t>
      </w:r>
    </w:p>
    <w:p w:rsidR="00283A06" w:rsidRDefault="00283A06" w:rsidP="00283A06">
      <w:r>
        <w:t>организаций (без пищеблоков), гостиниц (без ресторанов),</w:t>
      </w:r>
    </w:p>
    <w:p w:rsidR="00283A06" w:rsidRDefault="00283A06" w:rsidP="00283A06">
      <w:r>
        <w:t>продовольственных и промтоварных магазинов,</w:t>
      </w:r>
    </w:p>
    <w:p w:rsidR="00283A06" w:rsidRDefault="00283A06" w:rsidP="00283A06">
      <w:r>
        <w:t>общеобразовательных школ, специальных учебных заведений и</w:t>
      </w:r>
    </w:p>
    <w:p w:rsidR="00283A06" w:rsidRDefault="00283A06" w:rsidP="00283A06">
      <w:r>
        <w:t>профессионально-технических училищ (без пищеблоков)</w:t>
      </w:r>
    </w:p>
    <w:p w:rsidR="00283A06" w:rsidRDefault="00283A06" w:rsidP="00283A06">
      <w:r>
        <w:t>По таблице 7.9 По таблице 7.9</w:t>
      </w:r>
    </w:p>
    <w:p w:rsidR="00283A06" w:rsidRDefault="00283A06" w:rsidP="00283A06">
      <w:r>
        <w:t>5 Сантехнического и холодильного оборудования, холодильных</w:t>
      </w:r>
    </w:p>
    <w:p w:rsidR="00283A06" w:rsidRDefault="00283A06" w:rsidP="00283A06">
      <w:r>
        <w:lastRenderedPageBreak/>
        <w:t>установок систем кондиционирования воздуха</w:t>
      </w:r>
    </w:p>
    <w:p w:rsidR="00283A06" w:rsidRDefault="00283A06" w:rsidP="00283A06">
      <w:r>
        <w:t>По поз. 1 таблицы</w:t>
      </w:r>
    </w:p>
    <w:p w:rsidR="00283A06" w:rsidRDefault="00283A06" w:rsidP="00283A06">
      <w:r>
        <w:t>7.9</w:t>
      </w:r>
    </w:p>
    <w:p w:rsidR="00283A06" w:rsidRDefault="00283A06" w:rsidP="00283A06">
      <w:r>
        <w:t>По поз. 1 таблицы</w:t>
      </w:r>
    </w:p>
    <w:p w:rsidR="00283A06" w:rsidRDefault="00283A06" w:rsidP="00283A06">
      <w:r>
        <w:t>7.9</w:t>
      </w:r>
    </w:p>
    <w:p w:rsidR="00283A06" w:rsidRDefault="00283A06" w:rsidP="00283A06">
      <w:r>
        <w:t>6 Пассажирских и грузовых лифтов, транспортеров По п. 7.1.7 и таблице</w:t>
      </w:r>
    </w:p>
    <w:p w:rsidR="00283A06" w:rsidRDefault="00283A06" w:rsidP="00283A06">
      <w:r>
        <w:t>7.4</w:t>
      </w:r>
    </w:p>
    <w:p w:rsidR="00283A06" w:rsidRDefault="00283A06" w:rsidP="00283A06">
      <w:r>
        <w:t>По п. 7.1.7 и таблице</w:t>
      </w:r>
    </w:p>
    <w:p w:rsidR="00283A06" w:rsidRDefault="00283A06" w:rsidP="00283A06">
      <w:r>
        <w:t>6.4</w:t>
      </w:r>
    </w:p>
    <w:p w:rsidR="00283A06" w:rsidRDefault="00283A06" w:rsidP="00283A06">
      <w:r>
        <w:t>7 Кинотехнологического оборудования По п. 7.2.14 По п. 7.2.14</w:t>
      </w:r>
    </w:p>
    <w:p w:rsidR="00283A06" w:rsidRDefault="00283A06" w:rsidP="00283A06">
      <w:r>
        <w:t>8 Электроприводы сценических механизмов 0,5 0,2</w:t>
      </w:r>
    </w:p>
    <w:p w:rsidR="00283A06" w:rsidRDefault="00283A06" w:rsidP="00283A06">
      <w:r>
        <w:t>9 Вычислительных машин (без технологического</w:t>
      </w:r>
    </w:p>
    <w:p w:rsidR="00283A06" w:rsidRDefault="00283A06" w:rsidP="00283A06">
      <w:r>
        <w:t>кондиционирования)</w:t>
      </w:r>
    </w:p>
    <w:p w:rsidR="00283A06" w:rsidRDefault="00283A06" w:rsidP="00283A06">
      <w:r>
        <w:t>0,5 0,4</w:t>
      </w:r>
    </w:p>
    <w:p w:rsidR="00283A06" w:rsidRDefault="00283A06" w:rsidP="00283A06">
      <w:r>
        <w:t>10 Технологического кондиционирования вычислительных машин По поз. 1 таблицы</w:t>
      </w:r>
    </w:p>
    <w:p w:rsidR="00283A06" w:rsidRDefault="00283A06" w:rsidP="00283A06">
      <w:r>
        <w:t>7.9</w:t>
      </w:r>
    </w:p>
    <w:p w:rsidR="00283A06" w:rsidRDefault="00283A06" w:rsidP="00283A06">
      <w:r>
        <w:t>По поз. 1 таблицы</w:t>
      </w:r>
    </w:p>
    <w:p w:rsidR="00283A06" w:rsidRDefault="00283A06" w:rsidP="00283A06">
      <w:r>
        <w:t>7.9</w:t>
      </w:r>
    </w:p>
    <w:p w:rsidR="00283A06" w:rsidRDefault="00283A06" w:rsidP="00283A06">
      <w:r>
        <w:t>11 Металлообрабатывающих и деревообрабатывающих станков в</w:t>
      </w:r>
    </w:p>
    <w:p w:rsidR="00283A06" w:rsidRDefault="00283A06" w:rsidP="00283A06">
      <w:r>
        <w:t>мастерских</w:t>
      </w:r>
    </w:p>
    <w:p w:rsidR="00283A06" w:rsidRDefault="00283A06" w:rsidP="00283A06">
      <w:r>
        <w:t>0,5 0,2</w:t>
      </w:r>
    </w:p>
    <w:p w:rsidR="00283A06" w:rsidRDefault="00283A06" w:rsidP="00283A06">
      <w:r>
        <w:t>12 Множительной техники, фотолабораторий 0,5 0,2</w:t>
      </w:r>
    </w:p>
    <w:p w:rsidR="00283A06" w:rsidRDefault="00283A06" w:rsidP="00283A06">
      <w:r>
        <w:t>13 Лабораторного и учебного оборудования общеобразовательных</w:t>
      </w:r>
    </w:p>
    <w:p w:rsidR="00283A06" w:rsidRDefault="00283A06" w:rsidP="00283A06">
      <w:r>
        <w:t>школ, профессионально-технических училищ, средних</w:t>
      </w:r>
    </w:p>
    <w:p w:rsidR="00283A06" w:rsidRDefault="00283A06" w:rsidP="00283A06">
      <w:r>
        <w:t>специальных учебных заведений</w:t>
      </w:r>
    </w:p>
    <w:p w:rsidR="00283A06" w:rsidRDefault="00283A06" w:rsidP="00283A06">
      <w:r>
        <w:t>0,4 0,15</w:t>
      </w:r>
    </w:p>
    <w:p w:rsidR="00283A06" w:rsidRDefault="00283A06" w:rsidP="00283A06">
      <w:r>
        <w:t>14 Учебно-производственных мастерских профессионально-</w:t>
      </w:r>
    </w:p>
    <w:p w:rsidR="00283A06" w:rsidRDefault="00283A06" w:rsidP="00283A06">
      <w:r>
        <w:t>технических училищ, общеобразовательных школ и специальных</w:t>
      </w:r>
    </w:p>
    <w:p w:rsidR="00283A06" w:rsidRDefault="00283A06" w:rsidP="00283A06">
      <w:r>
        <w:t>учебных заведений</w:t>
      </w:r>
    </w:p>
    <w:p w:rsidR="00283A06" w:rsidRDefault="00283A06" w:rsidP="00283A06">
      <w:r>
        <w:lastRenderedPageBreak/>
        <w:t>0,5 0,2</w:t>
      </w:r>
    </w:p>
    <w:p w:rsidR="00283A06" w:rsidRDefault="00283A06" w:rsidP="00283A06">
      <w:r>
        <w:t>15 Технологического оборудования парикмахерских, ателье,</w:t>
      </w:r>
    </w:p>
    <w:p w:rsidR="00283A06" w:rsidRDefault="00283A06" w:rsidP="00283A06">
      <w:r>
        <w:t>мастерских, комбинатов бытового обслуживания, предприятий</w:t>
      </w:r>
    </w:p>
    <w:p w:rsidR="00283A06" w:rsidRDefault="00283A06" w:rsidP="00283A06">
      <w:r>
        <w:t>торговли, медицинских кабинетов</w:t>
      </w:r>
    </w:p>
    <w:p w:rsidR="00283A06" w:rsidRDefault="00283A06" w:rsidP="00283A06">
      <w:r>
        <w:t>0,6 0,3</w:t>
      </w:r>
    </w:p>
    <w:p w:rsidR="00283A06" w:rsidRDefault="00283A06" w:rsidP="00283A06">
      <w:r>
        <w:t>16 Технологического оборудования фабрик химчистки и прачечных 0,7 0,5</w:t>
      </w:r>
    </w:p>
    <w:p w:rsidR="00283A06" w:rsidRDefault="00283A06" w:rsidP="00283A06">
      <w:r>
        <w:t>17 Руко- и полотенцесушителей 0,4 0,15</w:t>
      </w:r>
    </w:p>
    <w:p w:rsidR="00283A06" w:rsidRDefault="00283A06" w:rsidP="00283A06">
      <w:r>
        <w:t>Примечания</w:t>
      </w:r>
    </w:p>
    <w:p w:rsidR="00283A06" w:rsidRDefault="00283A06" w:rsidP="00283A06">
      <w:r>
        <w:t>1 Расчетная нагрузка должна быть не менее мощности наибольшего из электроприемников.</w:t>
      </w:r>
    </w:p>
    <w:p w:rsidR="00283A06" w:rsidRDefault="00283A06" w:rsidP="00283A06">
      <w:r>
        <w:t>2 Коэффициент спроса для одного электроприемника следует принимать равным 1.</w:t>
      </w:r>
    </w:p>
    <w:p w:rsidR="00283A06" w:rsidRDefault="00283A06" w:rsidP="00283A06">
      <w:r>
        <w:t>7.2.8 Расчетную нагрузку питающих линий технологического оборудования и</w:t>
      </w:r>
    </w:p>
    <w:p w:rsidR="00283A06" w:rsidRDefault="00283A06" w:rsidP="00283A06">
      <w:r>
        <w:t xml:space="preserve">посудомоечных машин предприятий общественного питания и пищеблоков Рр.с, кВт, следует </w:t>
      </w:r>
    </w:p>
    <w:p w:rsidR="00283A06" w:rsidRDefault="00283A06" w:rsidP="00283A06">
      <w:r>
        <w:t>СП31-XXX-XXXX</w:t>
      </w:r>
    </w:p>
    <w:p w:rsidR="00283A06" w:rsidRDefault="00283A06" w:rsidP="00283A06">
      <w:r>
        <w:t>28</w:t>
      </w:r>
    </w:p>
    <w:p w:rsidR="00283A06" w:rsidRDefault="00283A06" w:rsidP="00283A06">
      <w:r>
        <w:t>определять по формуле</w:t>
      </w:r>
    </w:p>
    <w:p w:rsidR="00283A06" w:rsidRDefault="00283A06" w:rsidP="00283A06">
      <w:r>
        <w:t>Рр.с =Рр.п.м + 0,65Рр.т &gt; Рр.т, (10)</w:t>
      </w:r>
    </w:p>
    <w:p w:rsidR="00283A06" w:rsidRDefault="00283A06" w:rsidP="00283A06">
      <w:r>
        <w:t>где Рр.п.м - расчетная нагрузка посудомоечных машин, кВт, определяемая с учетом</w:t>
      </w:r>
    </w:p>
    <w:p w:rsidR="00283A06" w:rsidRDefault="00283A06" w:rsidP="00283A06">
      <w:r>
        <w:t>коэффициента спроса, который принимается по таблице 7.10;</w:t>
      </w:r>
    </w:p>
    <w:p w:rsidR="00283A06" w:rsidRDefault="00283A06" w:rsidP="00283A06">
      <w:r>
        <w:t>Рр.т - расчетная нагрузка технологического оборудования, кВт, определяемая с учетом</w:t>
      </w:r>
    </w:p>
    <w:p w:rsidR="00283A06" w:rsidRDefault="00283A06" w:rsidP="00283A06">
      <w:r>
        <w:t>коэффициента спроса, который принимается по таблице 7.8.</w:t>
      </w:r>
    </w:p>
    <w:p w:rsidR="00283A06" w:rsidRDefault="00283A06" w:rsidP="00283A06">
      <w:r>
        <w:t>7.2.9 Суммарную расчетную нагрузку питающих линий и силовых вводов предприятий</w:t>
      </w:r>
    </w:p>
    <w:p w:rsidR="00283A06" w:rsidRDefault="00283A06" w:rsidP="00283A06">
      <w:r>
        <w:t>общественного питания Рр.с, кВт, следует определять по формуле</w:t>
      </w:r>
    </w:p>
    <w:p w:rsidR="00283A06" w:rsidRDefault="00283A06" w:rsidP="00283A06">
      <w:r>
        <w:t>Рр.с = Рр.т + 0,6Рр.с.т (11)</w:t>
      </w:r>
    </w:p>
    <w:p w:rsidR="00283A06" w:rsidRDefault="00283A06" w:rsidP="00283A06">
      <w:r>
        <w:t>где Рр.с.т - расчетная нагрузка линий сантехнического оборудования или холодильных</w:t>
      </w:r>
    </w:p>
    <w:p w:rsidR="00283A06" w:rsidRDefault="00283A06" w:rsidP="00283A06">
      <w:r>
        <w:t>машин, определяемая с коэффициентом спроса, который принимается по позиции 1 таблицы 7.9</w:t>
      </w:r>
    </w:p>
    <w:p w:rsidR="00283A06" w:rsidRDefault="00283A06" w:rsidP="00283A06">
      <w:r>
        <w:t>и примечанию 2 к таблице 7.8.</w:t>
      </w:r>
    </w:p>
    <w:p w:rsidR="00283A06" w:rsidRDefault="00283A06" w:rsidP="00283A06">
      <w:r>
        <w:t>Расчетную нагрузку силовых вводов предприятий общественного питания при</w:t>
      </w:r>
    </w:p>
    <w:p w:rsidR="00283A06" w:rsidRDefault="00283A06" w:rsidP="00283A06">
      <w:r>
        <w:t>предприятиях, организациях и учреждениях, предназначенных для обслуживания лиц,</w:t>
      </w:r>
    </w:p>
    <w:p w:rsidR="00283A06" w:rsidRDefault="00283A06" w:rsidP="00283A06">
      <w:r>
        <w:t>постоянно работающих в учреждении, а также при учебных заведениях следует определять по</w:t>
      </w:r>
    </w:p>
    <w:p w:rsidR="00283A06" w:rsidRDefault="00283A06" w:rsidP="00283A06">
      <w:r>
        <w:lastRenderedPageBreak/>
        <w:t>формуле (11) с коэффициентом 0,7.</w:t>
      </w:r>
    </w:p>
    <w:p w:rsidR="00283A06" w:rsidRDefault="00283A06" w:rsidP="00283A06">
      <w:r>
        <w:t>Таблица 7.8 Коэффициенты спроса для предприятий общественного питания и</w:t>
      </w:r>
    </w:p>
    <w:p w:rsidR="00283A06" w:rsidRDefault="00283A06" w:rsidP="00283A06">
      <w:r>
        <w:t>пищеблоков</w:t>
      </w:r>
    </w:p>
    <w:p w:rsidR="00283A06" w:rsidRDefault="00283A06" w:rsidP="00283A06">
      <w:r>
        <w:t>Количество электроприемников теплового</w:t>
      </w:r>
    </w:p>
    <w:p w:rsidR="00283A06" w:rsidRDefault="00283A06" w:rsidP="00283A06">
      <w:r>
        <w:t>оборудования предприятий общественного</w:t>
      </w:r>
    </w:p>
    <w:p w:rsidR="00283A06" w:rsidRDefault="00283A06" w:rsidP="00283A06">
      <w:r>
        <w:t>питания и пищеблоков, подключенных к</w:t>
      </w:r>
    </w:p>
    <w:p w:rsidR="00283A06" w:rsidRDefault="00283A06" w:rsidP="00283A06">
      <w:r>
        <w:t>данному элементу сети</w:t>
      </w:r>
    </w:p>
    <w:p w:rsidR="00283A06" w:rsidRDefault="00283A06" w:rsidP="00283A06">
      <w:r>
        <w:t>2 3 5 8 10 15 20 30 От 60</w:t>
      </w:r>
    </w:p>
    <w:p w:rsidR="00283A06" w:rsidRDefault="00283A06" w:rsidP="00283A06">
      <w:r>
        <w:t>до 100</w:t>
      </w:r>
    </w:p>
    <w:p w:rsidR="00283A06" w:rsidRDefault="00283A06" w:rsidP="00283A06">
      <w:r>
        <w:t>Св. 120</w:t>
      </w:r>
    </w:p>
    <w:p w:rsidR="00283A06" w:rsidRDefault="00283A06" w:rsidP="00283A06">
      <w:r>
        <w:t>Кс для технологического оборудования 0,9 0,85 0,75 0,65 0,6 0,5 0,45 0,4 0,3 0,25</w:t>
      </w:r>
    </w:p>
    <w:p w:rsidR="00283A06" w:rsidRDefault="00283A06" w:rsidP="00283A06">
      <w:r>
        <w:t>Примечания</w:t>
      </w:r>
    </w:p>
    <w:p w:rsidR="00283A06" w:rsidRDefault="00283A06" w:rsidP="00283A06">
      <w:r>
        <w:t>1 К технологическому оборудованию следует относить: тепловое (электрические плиты, мармиты,</w:t>
      </w:r>
    </w:p>
    <w:p w:rsidR="00283A06" w:rsidRDefault="00283A06" w:rsidP="00283A06">
      <w:r>
        <w:t>сковороды, жарочные и кондитерские шкафы, котлы, кипятильники, фритюрницы и т.п.); механическое</w:t>
      </w:r>
    </w:p>
    <w:p w:rsidR="00283A06" w:rsidRDefault="00283A06" w:rsidP="00283A06">
      <w:r>
        <w:t>(тестомесильные машины, универсальные приводы, хлеборезки, вибросита, коктейлевзбивалки, мясорубки,</w:t>
      </w:r>
    </w:p>
    <w:p w:rsidR="00283A06" w:rsidRDefault="00283A06" w:rsidP="00283A06">
      <w:r>
        <w:t>картофелечистки, машины для резки овощей и т.п.); мелкое холодильное (шкафы холодильные, бытовые</w:t>
      </w:r>
    </w:p>
    <w:p w:rsidR="00283A06" w:rsidRDefault="00283A06" w:rsidP="00283A06">
      <w:r>
        <w:t>холодильники, низкотемпературные прилавки и тому подобные устройства единичной мощностью менее 1 кВт);</w:t>
      </w:r>
    </w:p>
    <w:p w:rsidR="00283A06" w:rsidRDefault="00283A06" w:rsidP="00283A06">
      <w:r>
        <w:t>лифты, подъемники и прочее оборудование (кассовые аппараты, радиоаппаратура и т.п.).</w:t>
      </w:r>
    </w:p>
    <w:p w:rsidR="00283A06" w:rsidRDefault="00283A06" w:rsidP="00283A06">
      <w:r>
        <w:t>2 Коэффициенты спроса для линий, питающих отдельно механическое или холодильное, или</w:t>
      </w:r>
    </w:p>
    <w:p w:rsidR="00283A06" w:rsidRDefault="00283A06" w:rsidP="00283A06">
      <w:r>
        <w:t>сантехническое оборудование, а также лифты, подъемники и т.п., принимаются по таблице 7.7.</w:t>
      </w:r>
    </w:p>
    <w:p w:rsidR="00283A06" w:rsidRDefault="00283A06" w:rsidP="00283A06">
      <w:r>
        <w:t>3 Мощность посудомоечных машин в максимуме нагрузок на вводах не учитывается (7.2.9 настоящего</w:t>
      </w:r>
    </w:p>
    <w:p w:rsidR="00283A06" w:rsidRDefault="00283A06" w:rsidP="00283A06">
      <w:r>
        <w:t>Свода правил).</w:t>
      </w:r>
    </w:p>
    <w:p w:rsidR="00283A06" w:rsidRDefault="00283A06" w:rsidP="00283A06">
      <w:r>
        <w:t>4 Определение коэффициента спроса для числа присоединенных электроприемников, не указанных в</w:t>
      </w:r>
    </w:p>
    <w:p w:rsidR="00283A06" w:rsidRDefault="00283A06" w:rsidP="00283A06">
      <w:r>
        <w:t>таблице, производится интерполяцией.</w:t>
      </w:r>
    </w:p>
    <w:p w:rsidR="00283A06" w:rsidRDefault="00283A06" w:rsidP="00283A06">
      <w:r>
        <w:t>Таблица 7.9 Коэффициенты спроса для сантехнического оборудования и холодильных</w:t>
      </w:r>
    </w:p>
    <w:p w:rsidR="00283A06" w:rsidRDefault="00283A06" w:rsidP="00283A06">
      <w:r>
        <w:lastRenderedPageBreak/>
        <w:t>машин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Удельный вес установленной мощности</w:t>
      </w:r>
    </w:p>
    <w:p w:rsidR="00283A06" w:rsidRDefault="00283A06" w:rsidP="00283A06">
      <w:r>
        <w:t>работающего сантехнического и</w:t>
      </w:r>
    </w:p>
    <w:p w:rsidR="00283A06" w:rsidRDefault="00283A06" w:rsidP="00283A06">
      <w:r>
        <w:t>холодильного оборудования, включая</w:t>
      </w:r>
    </w:p>
    <w:p w:rsidR="00283A06" w:rsidRDefault="00283A06" w:rsidP="00283A06">
      <w:r>
        <w:t>системы кондиционирования воздуха в</w:t>
      </w:r>
    </w:p>
    <w:p w:rsidR="00283A06" w:rsidRDefault="00283A06" w:rsidP="00283A06">
      <w:r>
        <w:t>общей установленной мощности</w:t>
      </w:r>
    </w:p>
    <w:p w:rsidR="00283A06" w:rsidRDefault="00283A06" w:rsidP="00283A06">
      <w:r>
        <w:t>работающих силовых</w:t>
      </w:r>
    </w:p>
    <w:p w:rsidR="00283A06" w:rsidRDefault="00283A06" w:rsidP="00283A06">
      <w:r>
        <w:t>электроприемников, %</w:t>
      </w:r>
    </w:p>
    <w:p w:rsidR="00283A06" w:rsidRDefault="00283A06" w:rsidP="00283A06">
      <w:r>
        <w:t>Кс при числе электроприемников1</w:t>
      </w:r>
    </w:p>
    <w:p w:rsidR="00283A06" w:rsidRDefault="00283A06" w:rsidP="00283A06">
      <w:r>
        <w:t>2 3 5 8 10 15 20 30 50 100 200</w:t>
      </w:r>
    </w:p>
    <w:p w:rsidR="00283A06" w:rsidRDefault="00283A06" w:rsidP="00283A06">
      <w:r>
        <w:t>1 100-85 1</w:t>
      </w:r>
    </w:p>
    <w:p w:rsidR="00283A06" w:rsidRDefault="00283A06" w:rsidP="00283A06">
      <w:r>
        <w:t>(0,8)</w:t>
      </w:r>
    </w:p>
    <w:p w:rsidR="00283A06" w:rsidRDefault="00283A06" w:rsidP="00283A06">
      <w:r>
        <w:t>0,9</w:t>
      </w:r>
    </w:p>
    <w:p w:rsidR="00283A06" w:rsidRDefault="00283A06" w:rsidP="00283A06">
      <w:r>
        <w:t>(0,75)</w:t>
      </w:r>
    </w:p>
    <w:p w:rsidR="00283A06" w:rsidRDefault="00283A06" w:rsidP="00283A06">
      <w:r>
        <w:t>0,8</w:t>
      </w:r>
    </w:p>
    <w:p w:rsidR="00283A06" w:rsidRDefault="00283A06" w:rsidP="00283A06">
      <w:r>
        <w:t>(0,7)</w:t>
      </w:r>
    </w:p>
    <w:p w:rsidR="00283A06" w:rsidRDefault="00283A06" w:rsidP="00283A06">
      <w:r>
        <w:t>0,75 0,7 0,65 0,65 0,6 0,55 0,55 0,5</w:t>
      </w:r>
    </w:p>
    <w:p w:rsidR="00283A06" w:rsidRDefault="00283A06" w:rsidP="00283A06">
      <w:r>
        <w:t>2 84-75 - - 0,75 0,7 0,65 0,6 0,6 0,6 0,55 0,55 0,5</w:t>
      </w:r>
    </w:p>
    <w:p w:rsidR="00283A06" w:rsidRDefault="00283A06" w:rsidP="00283A06">
      <w:r>
        <w:t>3 74-50 - - 0,7 0,65 0,65 0,6 0,6 0,55 0,5 0,5 0,45</w:t>
      </w:r>
    </w:p>
    <w:p w:rsidR="00283A06" w:rsidRDefault="00283A06" w:rsidP="00283A06">
      <w:r>
        <w:t>4 49-25 - - 0,65 0,6 0,6 0,55 0,5 0,5 0,5 0,45 0,45</w:t>
      </w:r>
    </w:p>
    <w:p w:rsidR="00283A06" w:rsidRDefault="00283A06" w:rsidP="00283A06">
      <w:r>
        <w:t>5 24 и менее - - 0,6 0,6 0,55 0,5 0,5 0,5 0,45 0,45 0,4</w:t>
      </w:r>
    </w:p>
    <w:p w:rsidR="00283A06" w:rsidRDefault="00283A06" w:rsidP="00283A06">
      <w:r>
        <w:t>СП31-XXX-XXXX</w:t>
      </w:r>
    </w:p>
    <w:p w:rsidR="00283A06" w:rsidRDefault="00283A06" w:rsidP="00283A06">
      <w:r>
        <w:t>29</w:t>
      </w:r>
    </w:p>
    <w:p w:rsidR="00283A06" w:rsidRDefault="00283A06" w:rsidP="00283A06">
      <w:r>
        <w:t>1 В скобках приведены коэффициенты спроса для электродвигателей единичной мощностью св. 30 кВт.</w:t>
      </w:r>
    </w:p>
    <w:p w:rsidR="00283A06" w:rsidRDefault="00283A06" w:rsidP="00283A06">
      <w:r>
        <w:t>Примечания</w:t>
      </w:r>
    </w:p>
    <w:p w:rsidR="00283A06" w:rsidRDefault="00283A06" w:rsidP="00283A06">
      <w:r>
        <w:lastRenderedPageBreak/>
        <w:t>1 Определение коэффициента спроса для числа присоединенных электроприемников, не указанного в таблице,</w:t>
      </w:r>
    </w:p>
    <w:p w:rsidR="00283A06" w:rsidRDefault="00283A06" w:rsidP="00283A06">
      <w:r>
        <w:t>производится интерполяцией.</w:t>
      </w:r>
    </w:p>
    <w:p w:rsidR="00283A06" w:rsidRDefault="00283A06" w:rsidP="00283A06">
      <w:r>
        <w:t>2 В установленную мощность резервные электроприемники не включаются.</w:t>
      </w:r>
    </w:p>
    <w:p w:rsidR="00283A06" w:rsidRDefault="00283A06" w:rsidP="00283A06">
      <w:r>
        <w:t>Таблица 7.10 Коэффициенты спроса для посудомоечных машин</w:t>
      </w:r>
    </w:p>
    <w:p w:rsidR="00283A06" w:rsidRDefault="00283A06" w:rsidP="00283A06">
      <w:r>
        <w:t>Количество посудомоечных машин 1 2 3</w:t>
      </w:r>
    </w:p>
    <w:p w:rsidR="00283A06" w:rsidRDefault="00283A06" w:rsidP="00283A06">
      <w:r>
        <w:t>Коэффициент спроса Кс 1</w:t>
      </w:r>
    </w:p>
    <w:p w:rsidR="00283A06" w:rsidRDefault="00283A06" w:rsidP="00283A06">
      <w:r>
        <w:t>0,65</w:t>
      </w:r>
    </w:p>
    <w:p w:rsidR="00283A06" w:rsidRDefault="00283A06" w:rsidP="00283A06">
      <w:r>
        <w:t>0,9</w:t>
      </w:r>
    </w:p>
    <w:p w:rsidR="00283A06" w:rsidRDefault="00283A06" w:rsidP="00283A06">
      <w:r>
        <w:t>0,6</w:t>
      </w:r>
    </w:p>
    <w:p w:rsidR="00283A06" w:rsidRDefault="00283A06" w:rsidP="00283A06">
      <w:r>
        <w:t>0,85</w:t>
      </w:r>
    </w:p>
    <w:p w:rsidR="00283A06" w:rsidRDefault="00283A06" w:rsidP="00283A06">
      <w:r>
        <w:t>0,55</w:t>
      </w:r>
    </w:p>
    <w:p w:rsidR="00283A06" w:rsidRDefault="00283A06" w:rsidP="00283A06">
      <w:r>
        <w:t>Примечание - В числителе приведены значения Кс для посудомоечных машин, работающих от сети холодного</w:t>
      </w:r>
    </w:p>
    <w:p w:rsidR="00283A06" w:rsidRDefault="00283A06" w:rsidP="00283A06">
      <w:r>
        <w:t>водоснабжения, в знаменателе - от горячего водоснабжения.</w:t>
      </w:r>
    </w:p>
    <w:p w:rsidR="00283A06" w:rsidRDefault="00283A06" w:rsidP="00283A06">
      <w:r>
        <w:t>7.2.10 Нагрузку распределительных линий электроприемников уборочных механизмов</w:t>
      </w:r>
    </w:p>
    <w:p w:rsidR="00283A06" w:rsidRDefault="00283A06" w:rsidP="00283A06">
      <w:r>
        <w:t>для расчета сечений проводников и уставок защитных аппаратов следует, как правило,</w:t>
      </w:r>
    </w:p>
    <w:p w:rsidR="00283A06" w:rsidRDefault="00283A06" w:rsidP="00283A06">
      <w:r>
        <w:t>принимать равной 9 кВт при напряжении 380/220 В и 4 кВт при напряжении 220 В. При этом</w:t>
      </w:r>
    </w:p>
    <w:p w:rsidR="00283A06" w:rsidRDefault="00283A06" w:rsidP="00283A06">
      <w:r>
        <w:t>установленную мощность одного уборочного механизма, присоединяемого к трехфазной</w:t>
      </w:r>
    </w:p>
    <w:p w:rsidR="00283A06" w:rsidRDefault="00283A06" w:rsidP="00283A06">
      <w:r>
        <w:t>розетке с защитным контактом, следует принимать равной 4,5 кВт, а к однофазной - 2 кВт.</w:t>
      </w:r>
    </w:p>
    <w:p w:rsidR="00283A06" w:rsidRDefault="00283A06" w:rsidP="00283A06">
      <w:r>
        <w:t>7.2.11 Мощность электроприемников противопожарных устройств, резервных</w:t>
      </w:r>
    </w:p>
    <w:p w:rsidR="00283A06" w:rsidRDefault="00283A06" w:rsidP="00283A06">
      <w:r>
        <w:t>электродвигателей и уборочных механизмов следует учитывать только в части рекомендаций</w:t>
      </w:r>
    </w:p>
    <w:p w:rsidR="00283A06" w:rsidRDefault="00283A06" w:rsidP="00283A06">
      <w:r>
        <w:t>7.9.</w:t>
      </w:r>
    </w:p>
    <w:p w:rsidR="00283A06" w:rsidRDefault="00283A06" w:rsidP="00283A06">
      <w:r>
        <w:t>7.2.12 Расчетную электрическую нагрузку распределительных и питающих линий лифтов,</w:t>
      </w:r>
    </w:p>
    <w:p w:rsidR="00283A06" w:rsidRDefault="00283A06" w:rsidP="00283A06">
      <w:r>
        <w:t>подъемников и транспортеров следует определять в соответствии с 7.1.7.</w:t>
      </w:r>
    </w:p>
    <w:p w:rsidR="00283A06" w:rsidRDefault="00283A06" w:rsidP="00283A06">
      <w:r>
        <w:t>7.2.13 Расчетную электрическую нагрузку конференц-залов и актовых залов во всех</w:t>
      </w:r>
    </w:p>
    <w:p w:rsidR="00283A06" w:rsidRDefault="00283A06" w:rsidP="00283A06">
      <w:r>
        <w:t>элементах сети зданий следует определять по наибольшей из нагрузок - освещения зала и</w:t>
      </w:r>
    </w:p>
    <w:p w:rsidR="00283A06" w:rsidRDefault="00283A06" w:rsidP="00283A06">
      <w:r>
        <w:t>президиума, кинотехнологии или освещения эстрады.</w:t>
      </w:r>
    </w:p>
    <w:p w:rsidR="00283A06" w:rsidRDefault="00283A06" w:rsidP="00283A06">
      <w:r>
        <w:t>7.2.14 В расчетную нагрузку кинотехнологического оборудования конференц-залов и</w:t>
      </w:r>
    </w:p>
    <w:p w:rsidR="00283A06" w:rsidRDefault="00283A06" w:rsidP="00283A06">
      <w:r>
        <w:lastRenderedPageBreak/>
        <w:t>актовых залов следует включать мощность одного наибольшего кинопроекционного аппарата с</w:t>
      </w:r>
    </w:p>
    <w:p w:rsidR="00283A06" w:rsidRDefault="00283A06" w:rsidP="00283A06">
      <w:r>
        <w:t>его выпрямительной установкой и мощность работающей звукоусилительной аппаратуры с</w:t>
      </w:r>
    </w:p>
    <w:p w:rsidR="00283A06" w:rsidRDefault="00283A06" w:rsidP="00283A06">
      <w:r>
        <w:t>коэффициентом спроса, равным 1. Если в кинопроекционной установлена аппаратура для</w:t>
      </w:r>
    </w:p>
    <w:p w:rsidR="00283A06" w:rsidRDefault="00283A06" w:rsidP="00283A06">
      <w:r>
        <w:t>нескольких форматов экрана, то в расчетную нагрузку должна включаться аппаратура</w:t>
      </w:r>
    </w:p>
    <w:p w:rsidR="00283A06" w:rsidRDefault="00283A06" w:rsidP="00283A06">
      <w:r>
        <w:t>наибольшей мощности.</w:t>
      </w:r>
    </w:p>
    <w:p w:rsidR="00283A06" w:rsidRDefault="00283A06" w:rsidP="00283A06">
      <w:r>
        <w:t>7.2.15 Расчетную электрическую нагрузку силовых вводов общественных зданий</w:t>
      </w:r>
    </w:p>
    <w:p w:rsidR="00283A06" w:rsidRDefault="00283A06" w:rsidP="00283A06">
      <w:r>
        <w:t>(помещений), относящихся к одному комплексу, но предназначенных для потребителей</w:t>
      </w:r>
    </w:p>
    <w:p w:rsidR="00283A06" w:rsidRDefault="00283A06" w:rsidP="00283A06">
      <w:r>
        <w:t>различного функционального назначения (например, учебных помещений и мастерских ПТУ,</w:t>
      </w:r>
    </w:p>
    <w:p w:rsidR="00283A06" w:rsidRDefault="00283A06" w:rsidP="00283A06">
      <w:r>
        <w:t>специальных учебных заведений и школ; парикмахерских, ателье, ремонтных мастерских КБО;</w:t>
      </w:r>
    </w:p>
    <w:p w:rsidR="00283A06" w:rsidRDefault="00283A06" w:rsidP="00283A06">
      <w:r>
        <w:t>общественных помещений и вычислительных центров и т.п.), следует принимать с</w:t>
      </w:r>
    </w:p>
    <w:p w:rsidR="00283A06" w:rsidRDefault="00283A06" w:rsidP="00283A06">
      <w:r>
        <w:t>коэффициентом несовпадения максимумов их нагрузок, равным 0,85. При этом суммарная</w:t>
      </w:r>
    </w:p>
    <w:p w:rsidR="00283A06" w:rsidRDefault="00283A06" w:rsidP="00283A06">
      <w:r>
        <w:t>расчетная нагрузка должна быть не менее расчетной нагрузки наибольшей из групп</w:t>
      </w:r>
    </w:p>
    <w:p w:rsidR="00283A06" w:rsidRDefault="00283A06" w:rsidP="00283A06">
      <w:r>
        <w:t>потребителей.</w:t>
      </w:r>
    </w:p>
    <w:p w:rsidR="00283A06" w:rsidRDefault="00283A06" w:rsidP="00283A06">
      <w:r>
        <w:t>7.2.16 Расчетную нагрузку питающих линий и вводов в рабочем и аварийном режимах при</w:t>
      </w:r>
    </w:p>
    <w:p w:rsidR="00283A06" w:rsidRDefault="00283A06" w:rsidP="00283A06">
      <w:r>
        <w:t>совместном питании силовых электроприемников и освещения Рр, кВт, следует определять по</w:t>
      </w:r>
    </w:p>
    <w:p w:rsidR="00283A06" w:rsidRDefault="00283A06" w:rsidP="00283A06">
      <w:r>
        <w:t>формуле</w:t>
      </w:r>
    </w:p>
    <w:p w:rsidR="00283A06" w:rsidRDefault="00283A06" w:rsidP="00283A06">
      <w:r>
        <w:t>Рр = К(Рр.о + Рр.с + К1Рр.х.с), (12)</w:t>
      </w:r>
    </w:p>
    <w:p w:rsidR="00283A06" w:rsidRDefault="00283A06" w:rsidP="00283A06">
      <w:r>
        <w:t>где К - коэффициент, учитывающий несовпадение расчетных максимумов нагрузок</w:t>
      </w:r>
    </w:p>
    <w:p w:rsidR="00283A06" w:rsidRDefault="00283A06" w:rsidP="00283A06">
      <w:r>
        <w:t>силовых электроприемников, включая холодильное оборудование и освещение, принимаемый</w:t>
      </w:r>
    </w:p>
    <w:p w:rsidR="00283A06" w:rsidRDefault="00283A06" w:rsidP="00283A06">
      <w:r>
        <w:t>по таблице 7.11;</w:t>
      </w:r>
    </w:p>
    <w:p w:rsidR="00283A06" w:rsidRDefault="00283A06" w:rsidP="00283A06">
      <w:r>
        <w:t>К1 - коэффициент, зависящий от отношения расчетной нагрузки освещения к нагрузке</w:t>
      </w:r>
    </w:p>
    <w:p w:rsidR="00283A06" w:rsidRDefault="00283A06" w:rsidP="00283A06">
      <w:r>
        <w:t>холодильного оборудования холодильной станции, принимаемый по примечанию 3 к таблице</w:t>
      </w:r>
    </w:p>
    <w:p w:rsidR="00283A06" w:rsidRDefault="00283A06" w:rsidP="00283A06">
      <w:r>
        <w:t>7.11;</w:t>
      </w:r>
    </w:p>
    <w:p w:rsidR="00283A06" w:rsidRDefault="00283A06" w:rsidP="00283A06">
      <w:r>
        <w:t>Рр.о - расчетная нагрузка освещения, кВт;</w:t>
      </w:r>
    </w:p>
    <w:p w:rsidR="00283A06" w:rsidRDefault="00283A06" w:rsidP="00283A06">
      <w:r>
        <w:t xml:space="preserve">Рр.с - расчетная нагрузка силовых электроприемников без холодильных машин систем </w:t>
      </w:r>
    </w:p>
    <w:p w:rsidR="00283A06" w:rsidRDefault="00283A06" w:rsidP="00283A06">
      <w:r>
        <w:t>СП31-XXX-XXXX</w:t>
      </w:r>
    </w:p>
    <w:p w:rsidR="00283A06" w:rsidRDefault="00283A06" w:rsidP="00283A06">
      <w:r>
        <w:t>30</w:t>
      </w:r>
    </w:p>
    <w:p w:rsidR="00283A06" w:rsidRDefault="00283A06" w:rsidP="00283A06">
      <w:r>
        <w:t>кондиционирования воздуха, кВт;</w:t>
      </w:r>
    </w:p>
    <w:p w:rsidR="00283A06" w:rsidRDefault="00283A06" w:rsidP="00283A06">
      <w:r>
        <w:t>Рр.х.с - расчетная нагрузка холодильного оборудования систем кондиционирования</w:t>
      </w:r>
    </w:p>
    <w:p w:rsidR="00283A06" w:rsidRDefault="00283A06" w:rsidP="00283A06">
      <w:r>
        <w:lastRenderedPageBreak/>
        <w:t>воздуха, кВт.</w:t>
      </w:r>
    </w:p>
    <w:p w:rsidR="00283A06" w:rsidRDefault="00283A06" w:rsidP="00283A06">
      <w:r>
        <w:t>Таблица 7.11 Коэффициенты несовпадения максимумов расчетных нагрузок силовых</w:t>
      </w:r>
    </w:p>
    <w:p w:rsidR="00283A06" w:rsidRDefault="00283A06" w:rsidP="00283A06">
      <w:r>
        <w:t>электроприемников и освещения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Здания</w:t>
      </w:r>
    </w:p>
    <w:p w:rsidR="00283A06" w:rsidRDefault="00283A06" w:rsidP="00283A06">
      <w:r>
        <w:t>Коэффициент К при отношении расчетной нагрузки</w:t>
      </w:r>
    </w:p>
    <w:p w:rsidR="00283A06" w:rsidRDefault="00283A06" w:rsidP="00283A06">
      <w:r>
        <w:t>освещения к силовой, %</w:t>
      </w:r>
    </w:p>
    <w:p w:rsidR="00283A06" w:rsidRDefault="00283A06" w:rsidP="00283A06">
      <w:r>
        <w:t>от 20 до 75 св. 75 до 140 св. 140 до 250</w:t>
      </w:r>
    </w:p>
    <w:p w:rsidR="00283A06" w:rsidRDefault="00283A06" w:rsidP="00283A06">
      <w:r>
        <w:t>1 Предприятия торговли и общественного питания,</w:t>
      </w:r>
    </w:p>
    <w:p w:rsidR="00283A06" w:rsidRDefault="00283A06" w:rsidP="00283A06">
      <w:r>
        <w:t>гостиницы</w:t>
      </w:r>
    </w:p>
    <w:p w:rsidR="00283A06" w:rsidRDefault="00283A06" w:rsidP="00283A06">
      <w:r>
        <w:t>0,9(0,85) 0,85(0,75) 0,9(0,85)</w:t>
      </w:r>
    </w:p>
    <w:p w:rsidR="00283A06" w:rsidRDefault="00283A06" w:rsidP="00283A06">
      <w:r>
        <w:t>2 Общеобразовательные школы, специальные учебные</w:t>
      </w:r>
    </w:p>
    <w:p w:rsidR="00283A06" w:rsidRDefault="00283A06" w:rsidP="00283A06">
      <w:r>
        <w:t>заведения, профтехучилища</w:t>
      </w:r>
    </w:p>
    <w:p w:rsidR="00283A06" w:rsidRDefault="00283A06" w:rsidP="00283A06">
      <w:r>
        <w:t>0,95 0,9 0,95</w:t>
      </w:r>
    </w:p>
    <w:p w:rsidR="00283A06" w:rsidRDefault="00283A06" w:rsidP="00283A06">
      <w:r>
        <w:t>3 Детские ясли-сады 0,85 0,8 0,85</w:t>
      </w:r>
    </w:p>
    <w:p w:rsidR="00283A06" w:rsidRDefault="00283A06" w:rsidP="00283A06">
      <w:r>
        <w:t>4 Ателье, комбинаты бытового обслуживания, химчистки</w:t>
      </w:r>
    </w:p>
    <w:p w:rsidR="00283A06" w:rsidRDefault="00283A06" w:rsidP="00283A06">
      <w:r>
        <w:t>с прачечными самообслуживания, парикмахерские</w:t>
      </w:r>
    </w:p>
    <w:p w:rsidR="00283A06" w:rsidRDefault="00283A06" w:rsidP="00283A06">
      <w:r>
        <w:t>0,85 0,75 0,85</w:t>
      </w:r>
    </w:p>
    <w:p w:rsidR="00283A06" w:rsidRDefault="00283A06" w:rsidP="00283A06">
      <w:r>
        <w:t>5 Организации и учреждения управления,</w:t>
      </w:r>
    </w:p>
    <w:p w:rsidR="00283A06" w:rsidRDefault="00283A06" w:rsidP="00283A06">
      <w:r>
        <w:t>финансирования и кредитования, проектные и</w:t>
      </w:r>
    </w:p>
    <w:p w:rsidR="00283A06" w:rsidRDefault="00283A06" w:rsidP="00283A06">
      <w:r>
        <w:t>конструкторские организации</w:t>
      </w:r>
    </w:p>
    <w:p w:rsidR="00283A06" w:rsidRDefault="00283A06" w:rsidP="00283A06">
      <w:r>
        <w:t>0,95(0,85) 0,9(0,75) 0,95(0,85)</w:t>
      </w:r>
    </w:p>
    <w:p w:rsidR="00283A06" w:rsidRDefault="00283A06" w:rsidP="00283A06">
      <w:r>
        <w:t>Примечания</w:t>
      </w:r>
    </w:p>
    <w:p w:rsidR="00283A06" w:rsidRDefault="00283A06" w:rsidP="00283A06">
      <w:r>
        <w:t>1 При отношении расчетной осветительной нагрузки к силовой до 20 и св. 250 % коэффициент К следует принимать равным</w:t>
      </w:r>
    </w:p>
    <w:p w:rsidR="00283A06" w:rsidRDefault="00283A06" w:rsidP="00283A06">
      <w:r>
        <w:t>1.</w:t>
      </w:r>
    </w:p>
    <w:p w:rsidR="00283A06" w:rsidRDefault="00283A06" w:rsidP="00283A06">
      <w:r>
        <w:t>2 В скобках приведен коэффициент К для зданий и помещений с кондиционированием воздуха.</w:t>
      </w:r>
    </w:p>
    <w:p w:rsidR="00283A06" w:rsidRDefault="00283A06" w:rsidP="00283A06">
      <w:r>
        <w:lastRenderedPageBreak/>
        <w:t>3 Коэффициент К1 при отношении расчетной нагрузки освещения к расчетной нагрузке холодильного оборудования</w:t>
      </w:r>
    </w:p>
    <w:p w:rsidR="00283A06" w:rsidRDefault="00283A06" w:rsidP="00283A06">
      <w:r>
        <w:t>холодильной станции, %:</w:t>
      </w:r>
    </w:p>
    <w:p w:rsidR="00283A06" w:rsidRDefault="00283A06" w:rsidP="00283A06">
      <w:r>
        <w:t>1 ...........…. до 15</w:t>
      </w:r>
    </w:p>
    <w:p w:rsidR="00283A06" w:rsidRDefault="00283A06" w:rsidP="00283A06">
      <w:r>
        <w:t>0,8...........….... 20</w:t>
      </w:r>
    </w:p>
    <w:p w:rsidR="00283A06" w:rsidRDefault="00283A06" w:rsidP="00283A06">
      <w:r>
        <w:t>0,6.............….. 50</w:t>
      </w:r>
    </w:p>
    <w:p w:rsidR="00283A06" w:rsidRDefault="00283A06" w:rsidP="00283A06">
      <w:r>
        <w:t>0,4.............… 100</w:t>
      </w:r>
    </w:p>
    <w:p w:rsidR="00283A06" w:rsidRDefault="00283A06" w:rsidP="00283A06">
      <w:r>
        <w:t>0,2……... св. 150.</w:t>
      </w:r>
    </w:p>
    <w:p w:rsidR="00283A06" w:rsidRDefault="00283A06" w:rsidP="00283A06">
      <w:r>
        <w:t>4 Коэффициент спроса для промежуточных соотношений определяется интерполяцией. В расчетной нагрузке не</w:t>
      </w:r>
    </w:p>
    <w:p w:rsidR="00283A06" w:rsidRDefault="00283A06" w:rsidP="00283A06">
      <w:r>
        <w:t>учитываются нагрузки помещений без естественного освещения.</w:t>
      </w:r>
    </w:p>
    <w:p w:rsidR="00283A06" w:rsidRDefault="00283A06" w:rsidP="00283A06">
      <w:r>
        <w:t>7.2.17 Расчетную электрическую нагрузку общежитий профессионально-технических</w:t>
      </w:r>
    </w:p>
    <w:p w:rsidR="00283A06" w:rsidRDefault="00283A06" w:rsidP="00283A06">
      <w:r>
        <w:t>училищ, средних учебных заведений и школ-интернатов следует определять в соответствии с</w:t>
      </w:r>
    </w:p>
    <w:p w:rsidR="00283A06" w:rsidRDefault="00283A06" w:rsidP="00283A06">
      <w:r>
        <w:t>требованиями 7.1.1-7.1.11, а ее участие в расчетной нагрузке учебного комплекса - с</w:t>
      </w:r>
    </w:p>
    <w:p w:rsidR="00283A06" w:rsidRDefault="00283A06" w:rsidP="00283A06">
      <w:r>
        <w:t>коэффициентом, равным 0,2.</w:t>
      </w:r>
    </w:p>
    <w:p w:rsidR="00283A06" w:rsidRDefault="00283A06" w:rsidP="00283A06">
      <w:r>
        <w:t>7.2.18 Коэффициент мощности для расчета силовых сетей общественных зданий</w:t>
      </w:r>
    </w:p>
    <w:p w:rsidR="00283A06" w:rsidRDefault="00283A06" w:rsidP="00283A06">
      <w:r>
        <w:t>рекомендуется принимать по таблице 7.12.</w:t>
      </w:r>
    </w:p>
    <w:p w:rsidR="00283A06" w:rsidRDefault="00283A06" w:rsidP="00283A06">
      <w:r>
        <w:t>Таблица 7.12 Коэффициенты мощности для общественных зданий</w:t>
      </w:r>
    </w:p>
    <w:p w:rsidR="00283A06" w:rsidRDefault="00283A06" w:rsidP="00283A06">
      <w:r>
        <w:t>Здания и сооружения Коэффициент</w:t>
      </w:r>
    </w:p>
    <w:p w:rsidR="00283A06" w:rsidRDefault="00283A06" w:rsidP="00283A06">
      <w:r>
        <w:t>мощности</w:t>
      </w:r>
    </w:p>
    <w:p w:rsidR="00283A06" w:rsidRDefault="00283A06" w:rsidP="00283A06">
      <w:r>
        <w:t>Предприятия общественного питания:</w:t>
      </w:r>
    </w:p>
    <w:p w:rsidR="00283A06" w:rsidRDefault="00283A06" w:rsidP="00283A06">
      <w:r>
        <w:t>полностью электрифицированные 0,98</w:t>
      </w:r>
    </w:p>
    <w:p w:rsidR="00283A06" w:rsidRDefault="00283A06" w:rsidP="00283A06">
      <w:r>
        <w:t>частично электрифицированные (с плитами на газообразном и твердом топливе) 0,95</w:t>
      </w:r>
    </w:p>
    <w:p w:rsidR="00283A06" w:rsidRDefault="00283A06" w:rsidP="00283A06">
      <w:r>
        <w:t>Продовольственные и промтоварные магазины 0,85</w:t>
      </w:r>
    </w:p>
    <w:p w:rsidR="00283A06" w:rsidRDefault="00283A06" w:rsidP="00283A06">
      <w:r>
        <w:t>Ясли-сады:</w:t>
      </w:r>
    </w:p>
    <w:p w:rsidR="00283A06" w:rsidRDefault="00283A06" w:rsidP="00283A06">
      <w:r>
        <w:t>с пищеблоками 0,98</w:t>
      </w:r>
    </w:p>
    <w:p w:rsidR="00283A06" w:rsidRDefault="00283A06" w:rsidP="00283A06">
      <w:r>
        <w:t>без пищеблоков 0,95</w:t>
      </w:r>
    </w:p>
    <w:p w:rsidR="00283A06" w:rsidRDefault="00283A06" w:rsidP="00283A06">
      <w:r>
        <w:t>Общеобразовательные школы:</w:t>
      </w:r>
    </w:p>
    <w:p w:rsidR="00283A06" w:rsidRDefault="00283A06" w:rsidP="00283A06">
      <w:r>
        <w:t>с пищеблоками 0,95</w:t>
      </w:r>
    </w:p>
    <w:p w:rsidR="00283A06" w:rsidRDefault="00283A06" w:rsidP="00283A06">
      <w:r>
        <w:lastRenderedPageBreak/>
        <w:t>без пищеблоков 0,9</w:t>
      </w:r>
    </w:p>
    <w:p w:rsidR="00283A06" w:rsidRDefault="00283A06" w:rsidP="00283A06">
      <w:r>
        <w:t>Фабрики-химчистки с прачечными самообслуживания 0,75</w:t>
      </w:r>
    </w:p>
    <w:p w:rsidR="00283A06" w:rsidRDefault="00283A06" w:rsidP="00283A06">
      <w:r>
        <w:t>Учебные корпуса профессионально-технических училищ 0,9</w:t>
      </w:r>
    </w:p>
    <w:p w:rsidR="00283A06" w:rsidRDefault="00283A06" w:rsidP="00283A06">
      <w:r>
        <w:t>Учебно-производственные мастерские по металлообработке и деревообработке 0,6</w:t>
      </w:r>
    </w:p>
    <w:p w:rsidR="00283A06" w:rsidRDefault="00283A06" w:rsidP="00283A06">
      <w:r>
        <w:t>СП31-XXX-XXXX</w:t>
      </w:r>
    </w:p>
    <w:p w:rsidR="00283A06" w:rsidRDefault="00283A06" w:rsidP="00283A06">
      <w:r>
        <w:t>31</w:t>
      </w:r>
    </w:p>
    <w:p w:rsidR="00283A06" w:rsidRDefault="00283A06" w:rsidP="00283A06">
      <w:r>
        <w:t>Гостиницы:</w:t>
      </w:r>
    </w:p>
    <w:p w:rsidR="00283A06" w:rsidRDefault="00283A06" w:rsidP="00283A06">
      <w:r>
        <w:t>без ресторанов 0,85</w:t>
      </w:r>
    </w:p>
    <w:p w:rsidR="00283A06" w:rsidRDefault="00283A06" w:rsidP="00283A06">
      <w:r>
        <w:t>с ресторанами 0,9</w:t>
      </w:r>
    </w:p>
    <w:p w:rsidR="00283A06" w:rsidRDefault="00283A06" w:rsidP="00283A06">
      <w:r>
        <w:t>Здания и учреждения управления, финансирования, кредитования и государственного</w:t>
      </w:r>
    </w:p>
    <w:p w:rsidR="00283A06" w:rsidRDefault="00283A06" w:rsidP="00283A06">
      <w:r>
        <w:t>страхования, проектные и конструкторские организации</w:t>
      </w:r>
    </w:p>
    <w:p w:rsidR="00283A06" w:rsidRDefault="00283A06" w:rsidP="00283A06">
      <w:r>
        <w:t>0,85</w:t>
      </w:r>
    </w:p>
    <w:p w:rsidR="00283A06" w:rsidRDefault="00283A06" w:rsidP="00283A06">
      <w:r>
        <w:t>Парикмахерские и салоны-парикмахерские 0,97</w:t>
      </w:r>
    </w:p>
    <w:p w:rsidR="00283A06" w:rsidRDefault="00283A06" w:rsidP="00283A06">
      <w:r>
        <w:t>Ателье, комбинаты бытового обслуживания 0,85</w:t>
      </w:r>
    </w:p>
    <w:p w:rsidR="00283A06" w:rsidRDefault="00283A06" w:rsidP="00283A06">
      <w:r>
        <w:t>Холодильное оборудование предприятий торговли и общественного питания, насосов,</w:t>
      </w:r>
    </w:p>
    <w:p w:rsidR="00283A06" w:rsidRDefault="00283A06" w:rsidP="00283A06">
      <w:r>
        <w:t>вентиляторов и кондиционеров воздуха при мощности электродвигателей, кВт:</w:t>
      </w:r>
    </w:p>
    <w:p w:rsidR="00283A06" w:rsidRDefault="00283A06" w:rsidP="00283A06">
      <w:r>
        <w:t>до 1 0,65</w:t>
      </w:r>
    </w:p>
    <w:p w:rsidR="00283A06" w:rsidRDefault="00283A06" w:rsidP="00283A06">
      <w:r>
        <w:t>от 1 до 4 0,75</w:t>
      </w:r>
    </w:p>
    <w:p w:rsidR="00283A06" w:rsidRDefault="00283A06" w:rsidP="00283A06">
      <w:r>
        <w:t>свыше 4 0,85</w:t>
      </w:r>
    </w:p>
    <w:p w:rsidR="00283A06" w:rsidRDefault="00283A06" w:rsidP="00283A06">
      <w:r>
        <w:t>Лифты и другое подъемное оборудование 0,65</w:t>
      </w:r>
    </w:p>
    <w:p w:rsidR="00283A06" w:rsidRDefault="00283A06" w:rsidP="00283A06">
      <w:r>
        <w:t>Вычислительные машины (без технологического кондиционирования воздуха) 0,65</w:t>
      </w:r>
    </w:p>
    <w:p w:rsidR="00283A06" w:rsidRDefault="00283A06" w:rsidP="00283A06">
      <w:r>
        <w:t>Коэффициенты мощности для расчета сетей освещения следует принимать с лампами:</w:t>
      </w:r>
    </w:p>
    <w:p w:rsidR="00283A06" w:rsidRDefault="00283A06" w:rsidP="00283A06">
      <w:r>
        <w:t>люминесцентными 0,92</w:t>
      </w:r>
    </w:p>
    <w:p w:rsidR="00283A06" w:rsidRDefault="00283A06" w:rsidP="00283A06">
      <w:r>
        <w:t>накаливания 1,0</w:t>
      </w:r>
    </w:p>
    <w:p w:rsidR="00283A06" w:rsidRDefault="00283A06" w:rsidP="00283A06">
      <w:r>
        <w:t>ДРЛ и ДРИ с компенсированными ПРА 0,85</w:t>
      </w:r>
    </w:p>
    <w:p w:rsidR="00283A06" w:rsidRDefault="00283A06" w:rsidP="00283A06">
      <w:r>
        <w:t>то же, с некомпенсированными ПРА 0,3 - 0,5</w:t>
      </w:r>
    </w:p>
    <w:p w:rsidR="00283A06" w:rsidRDefault="00283A06" w:rsidP="00283A06">
      <w:r>
        <w:t>газосветных рекламных установок 0,35 - 0,4</w:t>
      </w:r>
    </w:p>
    <w:p w:rsidR="00283A06" w:rsidRDefault="00283A06" w:rsidP="00283A06">
      <w:r>
        <w:t>Применение светильников с люминесцентными лампами с некомпенсированными ПРА в</w:t>
      </w:r>
    </w:p>
    <w:p w:rsidR="00283A06" w:rsidRDefault="00283A06" w:rsidP="00283A06">
      <w:r>
        <w:t>общественных зданиях не допускается, кроме одноламповых светильников мощностью до 30</w:t>
      </w:r>
    </w:p>
    <w:p w:rsidR="00283A06" w:rsidRDefault="00283A06" w:rsidP="00283A06">
      <w:r>
        <w:lastRenderedPageBreak/>
        <w:t>Вт, имеющих коэффициент мощности 0,5. При совместном питании линией разрядных ламп и</w:t>
      </w:r>
    </w:p>
    <w:p w:rsidR="00283A06" w:rsidRDefault="00283A06" w:rsidP="00283A06">
      <w:r>
        <w:t>ламп накаливания коэффициент мощности определяется с учетом суммарных активных и</w:t>
      </w:r>
    </w:p>
    <w:p w:rsidR="00283A06" w:rsidRDefault="00283A06" w:rsidP="00283A06">
      <w:r>
        <w:t>суммарных реактивных нагрузок.</w:t>
      </w:r>
    </w:p>
    <w:p w:rsidR="00283A06" w:rsidRDefault="00283A06" w:rsidP="00283A06">
      <w:r>
        <w:t>7.2.19 Расчетную нагрузку питающей линии (трансформаторной подстанции) при</w:t>
      </w:r>
    </w:p>
    <w:p w:rsidR="00283A06" w:rsidRDefault="00283A06" w:rsidP="00283A06">
      <w:r>
        <w:t>смешанном питании потребителей различного назначения (жилых домов и общественных</w:t>
      </w:r>
    </w:p>
    <w:p w:rsidR="00283A06" w:rsidRDefault="00283A06" w:rsidP="00283A06">
      <w:r>
        <w:t>зданий или помещений) Рр, кВт, определяют по формуле</w:t>
      </w:r>
    </w:p>
    <w:p w:rsidR="00283A06" w:rsidRDefault="00283A06" w:rsidP="00283A06">
      <w:r>
        <w:t>Рр = Рзд.макс + К1Рзд1, + К2Рзд2 + … + КnРзд.n, (13)</w:t>
      </w:r>
    </w:p>
    <w:p w:rsidR="00283A06" w:rsidRDefault="00283A06" w:rsidP="00283A06">
      <w:r>
        <w:t>где Рзд.макс - наибольшая из нагрузок зданий, питаемых линией (трансформаторной</w:t>
      </w:r>
    </w:p>
    <w:p w:rsidR="00283A06" w:rsidRDefault="00283A06" w:rsidP="00283A06">
      <w:r>
        <w:t>подстанцией), кВт;</w:t>
      </w:r>
    </w:p>
    <w:p w:rsidR="00283A06" w:rsidRDefault="00283A06" w:rsidP="00283A06">
      <w:r>
        <w:t>Рзд1…Рзд.n - расчетные нагрузки всех зданий, кроме здания, имеющего наибольшую</w:t>
      </w:r>
    </w:p>
    <w:p w:rsidR="00283A06" w:rsidRDefault="00283A06" w:rsidP="00283A06">
      <w:r>
        <w:t>нагрузку Рзд.макс, питаемых линией (трансформаторной подстанцией), кВт;</w:t>
      </w:r>
    </w:p>
    <w:p w:rsidR="00283A06" w:rsidRDefault="00283A06" w:rsidP="00283A06">
      <w:r>
        <w:t>К1, К2, Кn - коэффициенты, учитывающие долю электрических нагрузок общественных</w:t>
      </w:r>
    </w:p>
    <w:p w:rsidR="00283A06" w:rsidRDefault="00283A06" w:rsidP="00283A06">
      <w:r>
        <w:t>зданий (помещений) и жилых домов (квартир и силовых электроприемников) в наибольшей</w:t>
      </w:r>
    </w:p>
    <w:p w:rsidR="00283A06" w:rsidRDefault="00283A06" w:rsidP="00283A06">
      <w:r>
        <w:t>расчетной нагрузке Рзд.макс, принимаемые по таблице 7.13.</w:t>
      </w:r>
    </w:p>
    <w:p w:rsidR="00283A06" w:rsidRDefault="00283A06" w:rsidP="00283A06">
      <w:r>
        <w:t>Таблица 7.13 Коэффициенты несовпадения максимумов нагрузок общественных</w:t>
      </w:r>
    </w:p>
    <w:p w:rsidR="00283A06" w:rsidRDefault="00283A06" w:rsidP="00283A06">
      <w:r>
        <w:t>зданий и жилых домов</w:t>
      </w:r>
    </w:p>
    <w:p w:rsidR="00283A06" w:rsidRDefault="00283A06" w:rsidP="00283A06">
      <w:r>
        <w:t>Здания (помещения) с</w:t>
      </w:r>
    </w:p>
    <w:p w:rsidR="00283A06" w:rsidRDefault="00283A06" w:rsidP="00283A06">
      <w:r>
        <w:t>наибольшей расчетной</w:t>
      </w:r>
    </w:p>
    <w:p w:rsidR="00283A06" w:rsidRDefault="00283A06" w:rsidP="00283A06">
      <w:r>
        <w:t>нагрузкой</w:t>
      </w:r>
    </w:p>
    <w:p w:rsidR="00283A06" w:rsidRDefault="00283A06" w:rsidP="00283A06">
      <w:r>
        <w:t>Коэффициенты несовпадения максимумов</w:t>
      </w:r>
    </w:p>
    <w:p w:rsidR="00283A06" w:rsidRDefault="00283A06" w:rsidP="00283A06">
      <w:r>
        <w:t>Жилые</w:t>
      </w:r>
    </w:p>
    <w:p w:rsidR="00283A06" w:rsidRDefault="00283A06" w:rsidP="00283A06">
      <w:r>
        <w:t>дома с</w:t>
      </w:r>
    </w:p>
    <w:p w:rsidR="00283A06" w:rsidRDefault="00283A06" w:rsidP="00283A06">
      <w:r>
        <w:t>плитами</w:t>
      </w:r>
    </w:p>
    <w:p w:rsidR="00283A06" w:rsidRDefault="00283A06" w:rsidP="00283A06">
      <w:r>
        <w:t>Предприяти</w:t>
      </w:r>
    </w:p>
    <w:p w:rsidR="00283A06" w:rsidRDefault="00283A06" w:rsidP="00283A06">
      <w:r>
        <w:t>я</w:t>
      </w:r>
    </w:p>
    <w:p w:rsidR="00283A06" w:rsidRDefault="00283A06" w:rsidP="00283A06">
      <w:r>
        <w:t>общественн</w:t>
      </w:r>
    </w:p>
    <w:p w:rsidR="00283A06" w:rsidRDefault="00283A06" w:rsidP="00283A06">
      <w:r>
        <w:t>ого питания</w:t>
      </w:r>
    </w:p>
    <w:p w:rsidR="00283A06" w:rsidRDefault="00283A06" w:rsidP="00283A06">
      <w:r>
        <w:t>Средние учебные заведения, библиотеки</w:t>
      </w:r>
    </w:p>
    <w:p w:rsidR="00283A06" w:rsidRDefault="00283A06" w:rsidP="00283A06">
      <w:r>
        <w:t>Общеобразовательные школы,</w:t>
      </w:r>
    </w:p>
    <w:p w:rsidR="00283A06" w:rsidRDefault="00283A06" w:rsidP="00283A06">
      <w:r>
        <w:lastRenderedPageBreak/>
        <w:t>профессионально-технические училища</w:t>
      </w:r>
    </w:p>
    <w:p w:rsidR="00283A06" w:rsidRDefault="00283A06" w:rsidP="00283A06">
      <w:r>
        <w:t>Организации и учреждения управления,</w:t>
      </w:r>
    </w:p>
    <w:p w:rsidR="00283A06" w:rsidRDefault="00283A06" w:rsidP="00283A06">
      <w:r>
        <w:t>проектные и конструкторские организации,</w:t>
      </w:r>
    </w:p>
    <w:p w:rsidR="00283A06" w:rsidRDefault="00283A06" w:rsidP="00283A06">
      <w:r>
        <w:t>учреждения финансирования и</w:t>
      </w:r>
    </w:p>
    <w:p w:rsidR="00283A06" w:rsidRDefault="00283A06" w:rsidP="00283A06">
      <w:r>
        <w:t>кредитования</w:t>
      </w:r>
    </w:p>
    <w:p w:rsidR="00283A06" w:rsidRDefault="00283A06" w:rsidP="00283A06">
      <w:r>
        <w:t>Предприяти</w:t>
      </w:r>
    </w:p>
    <w:p w:rsidR="00283A06" w:rsidRDefault="00283A06" w:rsidP="00283A06">
      <w:r>
        <w:t>я торговли</w:t>
      </w:r>
    </w:p>
    <w:p w:rsidR="00283A06" w:rsidRDefault="00283A06" w:rsidP="00283A06">
      <w:r>
        <w:t>Гостиницы</w:t>
      </w:r>
    </w:p>
    <w:p w:rsidR="00283A06" w:rsidRDefault="00283A06" w:rsidP="00283A06">
      <w:r>
        <w:t>Парикмахерские</w:t>
      </w:r>
    </w:p>
    <w:p w:rsidR="00283A06" w:rsidRDefault="00283A06" w:rsidP="00283A06">
      <w:r>
        <w:t>Детские ясли-сады</w:t>
      </w:r>
    </w:p>
    <w:p w:rsidR="00283A06" w:rsidRDefault="00283A06" w:rsidP="00283A06">
      <w:r>
        <w:t>Поликлиники</w:t>
      </w:r>
    </w:p>
    <w:p w:rsidR="00283A06" w:rsidRDefault="00283A06" w:rsidP="00283A06">
      <w:r>
        <w:t>Ателье и комбинаты бытового</w:t>
      </w:r>
    </w:p>
    <w:p w:rsidR="00283A06" w:rsidRDefault="00283A06" w:rsidP="00283A06">
      <w:r>
        <w:t>электрическими</w:t>
      </w:r>
    </w:p>
    <w:p w:rsidR="00283A06" w:rsidRDefault="00283A06" w:rsidP="00283A06">
      <w:r>
        <w:t>на твердом и газообразном</w:t>
      </w:r>
    </w:p>
    <w:p w:rsidR="00283A06" w:rsidRDefault="00283A06" w:rsidP="00283A06">
      <w:r>
        <w:t>топливе</w:t>
      </w:r>
    </w:p>
    <w:p w:rsidR="00283A06" w:rsidRDefault="00283A06" w:rsidP="00283A06">
      <w:r>
        <w:t>столовые</w:t>
      </w:r>
    </w:p>
    <w:p w:rsidR="00283A06" w:rsidRDefault="00283A06" w:rsidP="00283A06">
      <w:r>
        <w:t>рестораны, кафе</w:t>
      </w:r>
    </w:p>
    <w:p w:rsidR="00283A06" w:rsidRDefault="00283A06" w:rsidP="00283A06">
      <w:r>
        <w:t>односменные</w:t>
      </w:r>
    </w:p>
    <w:p w:rsidR="00283A06" w:rsidRDefault="00283A06" w:rsidP="00283A06">
      <w:r>
        <w:t>полуторасменные, двухсменные</w:t>
      </w:r>
    </w:p>
    <w:p w:rsidR="00283A06" w:rsidRDefault="00283A06" w:rsidP="00283A06">
      <w:r>
        <w:t>обслуживания</w:t>
      </w:r>
    </w:p>
    <w:p w:rsidR="00283A06" w:rsidRDefault="00283A06" w:rsidP="00283A06">
      <w:r>
        <w:t>Предприятия коммунального обслуживания</w:t>
      </w:r>
    </w:p>
    <w:p w:rsidR="00283A06" w:rsidRDefault="00283A06" w:rsidP="00283A06">
      <w:r>
        <w:t>Кинотеатры</w:t>
      </w:r>
    </w:p>
    <w:p w:rsidR="00283A06" w:rsidRDefault="00283A06" w:rsidP="00283A06">
      <w:r>
        <w:t>Жилые дома с плитами:</w:t>
      </w:r>
    </w:p>
    <w:p w:rsidR="00283A06" w:rsidRDefault="00283A06" w:rsidP="00283A06">
      <w:r>
        <w:t>СП31-XXX-XXXX</w:t>
      </w:r>
    </w:p>
    <w:p w:rsidR="00283A06" w:rsidRDefault="00283A06" w:rsidP="00283A06">
      <w:r>
        <w:t>32</w:t>
      </w:r>
    </w:p>
    <w:p w:rsidR="00283A06" w:rsidRDefault="00283A06" w:rsidP="00283A06">
      <w:r>
        <w:t>электрическими - 0,9 0,6 0,7 0,6 0,4 0,6 0,6 0,8 0,7 0,8 0,4 0,7 0,6 0,7 0,9</w:t>
      </w:r>
    </w:p>
    <w:p w:rsidR="00283A06" w:rsidRDefault="00283A06" w:rsidP="00283A06">
      <w:r>
        <w:t>на твердом и</w:t>
      </w:r>
    </w:p>
    <w:p w:rsidR="00283A06" w:rsidRDefault="00283A06" w:rsidP="00283A06">
      <w:r>
        <w:t>газообразном топливе</w:t>
      </w:r>
    </w:p>
    <w:p w:rsidR="00283A06" w:rsidRDefault="00283A06" w:rsidP="00283A06">
      <w:r>
        <w:t>0,9 - 0,6 0,7 0,5 0,3 0,4 0,5 0,8 0,7 0,7 0,4 0,6 0,5 0,5 0,9</w:t>
      </w:r>
    </w:p>
    <w:p w:rsidR="00283A06" w:rsidRDefault="00283A06" w:rsidP="00283A06">
      <w:r>
        <w:lastRenderedPageBreak/>
        <w:t>Предприятия</w:t>
      </w:r>
    </w:p>
    <w:p w:rsidR="00283A06" w:rsidRDefault="00283A06" w:rsidP="00283A06">
      <w:r>
        <w:t>общественного питания</w:t>
      </w:r>
    </w:p>
    <w:p w:rsidR="00283A06" w:rsidRDefault="00283A06" w:rsidP="00283A06">
      <w:r>
        <w:t>(столовые, кафе и</w:t>
      </w:r>
    </w:p>
    <w:p w:rsidR="00283A06" w:rsidRDefault="00283A06" w:rsidP="00283A06">
      <w:r>
        <w:t>рестораны)</w:t>
      </w:r>
    </w:p>
    <w:p w:rsidR="00283A06" w:rsidRDefault="00283A06" w:rsidP="00283A06">
      <w:r>
        <w:t>0,4 0,4 0,8 0,8 0,8 0,8 0,8 0,8 0,8 0,7 0,8 0,8 0,8 0,8 0,8 0,5</w:t>
      </w:r>
    </w:p>
    <w:p w:rsidR="00283A06" w:rsidRDefault="00283A06" w:rsidP="00283A06">
      <w:r>
        <w:t>Общеобразователь-ные</w:t>
      </w:r>
    </w:p>
    <w:p w:rsidR="00283A06" w:rsidRDefault="00283A06" w:rsidP="00283A06">
      <w:r>
        <w:t>школы, средние</w:t>
      </w:r>
    </w:p>
    <w:p w:rsidR="00283A06" w:rsidRDefault="00283A06" w:rsidP="00283A06">
      <w:r>
        <w:t>учебные заведения,</w:t>
      </w:r>
    </w:p>
    <w:p w:rsidR="00283A06" w:rsidRDefault="00283A06" w:rsidP="00283A06">
      <w:r>
        <w:t>профессионально-</w:t>
      </w:r>
    </w:p>
    <w:p w:rsidR="00283A06" w:rsidRDefault="00283A06" w:rsidP="00283A06">
      <w:r>
        <w:t>технические училища,</w:t>
      </w:r>
    </w:p>
    <w:p w:rsidR="00283A06" w:rsidRDefault="00283A06" w:rsidP="00283A06">
      <w:r>
        <w:t>библиотеки</w:t>
      </w:r>
    </w:p>
    <w:p w:rsidR="00283A06" w:rsidRDefault="00283A06" w:rsidP="00283A06">
      <w:r>
        <w:t>0,5 0,4 0,8 0,6 0,7 0,7 0,8 0,8 0,8 0,7 0,8 0,8 0,8 0,7 0,8 0,8</w:t>
      </w:r>
    </w:p>
    <w:p w:rsidR="00283A06" w:rsidRDefault="00283A06" w:rsidP="00283A06">
      <w:r>
        <w:t>Предприятия торговли</w:t>
      </w:r>
    </w:p>
    <w:p w:rsidR="00283A06" w:rsidRDefault="00283A06" w:rsidP="00283A06">
      <w:r>
        <w:t>(односменные и</w:t>
      </w:r>
    </w:p>
    <w:p w:rsidR="00283A06" w:rsidRDefault="00283A06" w:rsidP="00283A06">
      <w:r>
        <w:t>полутора- двухсменные)</w:t>
      </w:r>
    </w:p>
    <w:p w:rsidR="00283A06" w:rsidRDefault="00283A06" w:rsidP="00283A06">
      <w:r>
        <w:t>0,5 0,4 0,8 0,6 0,7 0,7 0,8 0,8 0,8 0,7 0,8 0,8 0,8 0,7 0,8 0,8</w:t>
      </w:r>
    </w:p>
    <w:p w:rsidR="00283A06" w:rsidRDefault="00283A06" w:rsidP="00283A06">
      <w:r>
        <w:t>Организации и</w:t>
      </w:r>
    </w:p>
    <w:p w:rsidR="00283A06" w:rsidRDefault="00283A06" w:rsidP="00283A06">
      <w:r>
        <w:t>учреждения управления,</w:t>
      </w:r>
    </w:p>
    <w:p w:rsidR="00283A06" w:rsidRDefault="00283A06" w:rsidP="00283A06">
      <w:r>
        <w:t>проектные и</w:t>
      </w:r>
    </w:p>
    <w:p w:rsidR="00283A06" w:rsidRDefault="00283A06" w:rsidP="00283A06">
      <w:r>
        <w:t>конструкторские</w:t>
      </w:r>
    </w:p>
    <w:p w:rsidR="00283A06" w:rsidRDefault="00283A06" w:rsidP="00283A06">
      <w:r>
        <w:t>организации,</w:t>
      </w:r>
    </w:p>
    <w:p w:rsidR="00283A06" w:rsidRDefault="00283A06" w:rsidP="00283A06">
      <w:r>
        <w:t>учреждения</w:t>
      </w:r>
    </w:p>
    <w:p w:rsidR="00283A06" w:rsidRDefault="00283A06" w:rsidP="00283A06">
      <w:r>
        <w:t>финансирования и</w:t>
      </w:r>
    </w:p>
    <w:p w:rsidR="00283A06" w:rsidRDefault="00283A06" w:rsidP="00283A06">
      <w:r>
        <w:t>кредитования</w:t>
      </w:r>
    </w:p>
    <w:p w:rsidR="00283A06" w:rsidRDefault="00283A06" w:rsidP="00283A06">
      <w:r>
        <w:t>0,5 0,4 0,8 0,8 0,8 0,8 0,8 0,8 0,8 0,7 0,8 0,8 0,8 0,7 0,8 0,5</w:t>
      </w:r>
    </w:p>
    <w:p w:rsidR="00283A06" w:rsidRDefault="00283A06" w:rsidP="00283A06">
      <w:r>
        <w:t>Гостиницы 0,8 0,8 0,6 0,8 0,4 0,3 0,6 0,6 0,8 0,8 0,8 0,4 0,7 0,5 0,7 0,9</w:t>
      </w:r>
    </w:p>
    <w:p w:rsidR="00283A06" w:rsidRDefault="00283A06" w:rsidP="00283A06">
      <w:r>
        <w:t>Поликлиники 0,5 0,4 0,8 0,6 0,6 0,8 0,8 0,8 0,8 0,7 0,8 0,8 0,8 0,7 0,8 0,8</w:t>
      </w:r>
    </w:p>
    <w:p w:rsidR="00283A06" w:rsidRDefault="00283A06" w:rsidP="00283A06">
      <w:r>
        <w:t>Ателье и комбинаты</w:t>
      </w:r>
    </w:p>
    <w:p w:rsidR="00283A06" w:rsidRDefault="00283A06" w:rsidP="00283A06">
      <w:r>
        <w:t>бытового обслуживания,</w:t>
      </w:r>
    </w:p>
    <w:p w:rsidR="00283A06" w:rsidRDefault="00283A06" w:rsidP="00283A06">
      <w:r>
        <w:lastRenderedPageBreak/>
        <w:t>предприятия</w:t>
      </w:r>
    </w:p>
    <w:p w:rsidR="00283A06" w:rsidRDefault="00283A06" w:rsidP="00283A06">
      <w:r>
        <w:t>коммунального</w:t>
      </w:r>
    </w:p>
    <w:p w:rsidR="00283A06" w:rsidRDefault="00283A06" w:rsidP="00283A06">
      <w:r>
        <w:t>обслуживания</w:t>
      </w:r>
    </w:p>
    <w:p w:rsidR="00283A06" w:rsidRDefault="00283A06" w:rsidP="00283A06">
      <w:r>
        <w:t>0,5 0,4 0,8 0,6 0,8 0,8 0,8 0,8 0,8 0,7 0,8 0,8 0,8 0,7 0,8 0,8</w:t>
      </w:r>
    </w:p>
    <w:p w:rsidR="00283A06" w:rsidRDefault="00283A06" w:rsidP="00283A06">
      <w:r>
        <w:t>Кинотеатры 0,9 0,9 0,4 0,6 0,3 0,2 0,2 0,2 0,8 0,7 0,8 0,2 0,4 0,4 0,5 -</w:t>
      </w:r>
    </w:p>
    <w:p w:rsidR="00283A06" w:rsidRDefault="00283A06" w:rsidP="00283A06">
      <w:r>
        <w:t>Примечания</w:t>
      </w:r>
    </w:p>
    <w:p w:rsidR="00283A06" w:rsidRDefault="00283A06" w:rsidP="00283A06">
      <w:r>
        <w:t>1 При нескольких нагрузках, имеющих равное или близкое к равному наибольшее значение, расчет следует выполнять относительно той</w:t>
      </w:r>
    </w:p>
    <w:p w:rsidR="00283A06" w:rsidRDefault="00283A06" w:rsidP="00283A06">
      <w:r>
        <w:t>нагрузки, при которой Рр получается наибольшим.</w:t>
      </w:r>
    </w:p>
    <w:p w:rsidR="00283A06" w:rsidRDefault="00283A06" w:rsidP="00283A06">
      <w:r>
        <w:t>2 Для гаражей, автостоянок и тепловых пунктов жилого дома с электрическими и газовыми плитами коэффициент участия в максимуме</w:t>
      </w:r>
    </w:p>
    <w:p w:rsidR="00283A06" w:rsidRDefault="00283A06" w:rsidP="00283A06">
      <w:r>
        <w:t>нагрузки равен 0,9.</w:t>
      </w:r>
    </w:p>
    <w:p w:rsidR="00283A06" w:rsidRDefault="00283A06" w:rsidP="00283A06">
      <w:r>
        <w:t>7.2.20 Ориентировочные расчеты электрических нагрузок общественных зданий</w:t>
      </w:r>
    </w:p>
    <w:p w:rsidR="00283A06" w:rsidRDefault="00283A06" w:rsidP="00283A06">
      <w:r>
        <w:t>допускается выполнять по укрупненным удельным электрическим нагрузкам, приведенным в</w:t>
      </w:r>
    </w:p>
    <w:p w:rsidR="00283A06" w:rsidRDefault="00283A06" w:rsidP="00283A06">
      <w:r>
        <w:t>таблице 7.14.</w:t>
      </w:r>
    </w:p>
    <w:p w:rsidR="00283A06" w:rsidRDefault="00283A06" w:rsidP="00283A06">
      <w:r>
        <w:t>Таблица 7.14 Укрупненные удельные электрические нагрузки</w:t>
      </w:r>
    </w:p>
    <w:p w:rsidR="00283A06" w:rsidRDefault="00283A06" w:rsidP="00283A06">
      <w:r>
        <w:t>№</w:t>
      </w:r>
    </w:p>
    <w:p w:rsidR="00283A06" w:rsidRDefault="00283A06" w:rsidP="00283A06">
      <w:r>
        <w:t>п.п.</w:t>
      </w:r>
    </w:p>
    <w:p w:rsidR="00283A06" w:rsidRDefault="00283A06" w:rsidP="00283A06">
      <w:r>
        <w:t>Здание Единица измерения Удельная</w:t>
      </w:r>
    </w:p>
    <w:p w:rsidR="00283A06" w:rsidRDefault="00283A06" w:rsidP="00283A06">
      <w:r>
        <w:t>нагрузка</w:t>
      </w:r>
    </w:p>
    <w:p w:rsidR="00283A06" w:rsidRDefault="00283A06" w:rsidP="00283A06">
      <w:r>
        <w:t>Предприятия общественного питания</w:t>
      </w:r>
    </w:p>
    <w:p w:rsidR="00283A06" w:rsidRDefault="00283A06" w:rsidP="00283A06">
      <w:r>
        <w:t>Полностью электрифицированные с количеством посадочных мест:</w:t>
      </w:r>
    </w:p>
    <w:p w:rsidR="00283A06" w:rsidRDefault="00283A06" w:rsidP="00283A06">
      <w:r>
        <w:t>1 до 400 кВт/место 1,04</w:t>
      </w:r>
    </w:p>
    <w:p w:rsidR="00283A06" w:rsidRDefault="00283A06" w:rsidP="00283A06">
      <w:r>
        <w:t>2 св. 400 до 1000 То же 0,86</w:t>
      </w:r>
    </w:p>
    <w:p w:rsidR="00283A06" w:rsidRDefault="00283A06" w:rsidP="00283A06">
      <w:r>
        <w:t>3 « 1000 » 0,75</w:t>
      </w:r>
    </w:p>
    <w:p w:rsidR="00283A06" w:rsidRDefault="00283A06" w:rsidP="00283A06">
      <w:r>
        <w:t>Частично электрифицированные (с плитами на газообразном топливе) с</w:t>
      </w:r>
    </w:p>
    <w:p w:rsidR="00283A06" w:rsidRDefault="00283A06" w:rsidP="00283A06">
      <w:r>
        <w:t>количеством посадочных мест:</w:t>
      </w:r>
    </w:p>
    <w:p w:rsidR="00283A06" w:rsidRDefault="00283A06" w:rsidP="00283A06">
      <w:r>
        <w:t>4 до 400 » 0,81</w:t>
      </w:r>
    </w:p>
    <w:p w:rsidR="00283A06" w:rsidRDefault="00283A06" w:rsidP="00283A06">
      <w:r>
        <w:t>5 св. 400 до 1000 » 0,69</w:t>
      </w:r>
    </w:p>
    <w:p w:rsidR="00283A06" w:rsidRDefault="00283A06" w:rsidP="00283A06">
      <w:r>
        <w:lastRenderedPageBreak/>
        <w:t>6 « 1000 » 0,56</w:t>
      </w:r>
    </w:p>
    <w:p w:rsidR="00283A06" w:rsidRDefault="00283A06" w:rsidP="00283A06">
      <w:r>
        <w:t>Продовольственные магазины</w:t>
      </w:r>
    </w:p>
    <w:p w:rsidR="00283A06" w:rsidRDefault="00283A06" w:rsidP="00283A06">
      <w:r>
        <w:t>7 Без кондиционирования воздуха кВт/м2</w:t>
      </w:r>
    </w:p>
    <w:p w:rsidR="00283A06" w:rsidRDefault="00283A06" w:rsidP="00283A06">
      <w:r>
        <w:t>торгового зала 0,23</w:t>
      </w:r>
    </w:p>
    <w:p w:rsidR="00283A06" w:rsidRDefault="00283A06" w:rsidP="00283A06">
      <w:r>
        <w:t>8 С кондиционированием воздуха То же 0,25</w:t>
      </w:r>
    </w:p>
    <w:p w:rsidR="00283A06" w:rsidRDefault="00283A06" w:rsidP="00283A06">
      <w:r>
        <w:t>Промтоварные магазины</w:t>
      </w:r>
    </w:p>
    <w:p w:rsidR="00283A06" w:rsidRDefault="00283A06" w:rsidP="00283A06">
      <w:r>
        <w:t>9 Без кондиционирования воздуха » 0,14</w:t>
      </w:r>
    </w:p>
    <w:p w:rsidR="00283A06" w:rsidRDefault="00283A06" w:rsidP="00283A06">
      <w:r>
        <w:t>10 С кондиционированием воздуха » 0,16</w:t>
      </w:r>
    </w:p>
    <w:p w:rsidR="00283A06" w:rsidRDefault="00283A06" w:rsidP="00283A06">
      <w:r>
        <w:t>Общеобразовательные школы</w:t>
      </w:r>
    </w:p>
    <w:p w:rsidR="00283A06" w:rsidRDefault="00283A06" w:rsidP="00283A06">
      <w:r>
        <w:t>11 С электрифицированными столовыми и спортзалами кВт/1 учащегося 0,25</w:t>
      </w:r>
    </w:p>
    <w:p w:rsidR="00283A06" w:rsidRDefault="00283A06" w:rsidP="00283A06">
      <w:r>
        <w:t>СП31-XXX-XXXX</w:t>
      </w:r>
    </w:p>
    <w:p w:rsidR="00283A06" w:rsidRDefault="00283A06" w:rsidP="00283A06">
      <w:r>
        <w:t>33</w:t>
      </w:r>
    </w:p>
    <w:p w:rsidR="00283A06" w:rsidRDefault="00283A06" w:rsidP="00283A06">
      <w:r>
        <w:t>12 Без электрифицированных столовых, со спортзалами То же 0,17</w:t>
      </w:r>
    </w:p>
    <w:p w:rsidR="00283A06" w:rsidRDefault="00283A06" w:rsidP="00283A06">
      <w:r>
        <w:t>13 С буфетами, без спортзалов » 0,17</w:t>
      </w:r>
    </w:p>
    <w:p w:rsidR="00283A06" w:rsidRDefault="00283A06" w:rsidP="00283A06">
      <w:r>
        <w:t>14 Без буфетов и спортзалов » 0,15</w:t>
      </w:r>
    </w:p>
    <w:p w:rsidR="00283A06" w:rsidRDefault="00283A06" w:rsidP="00283A06">
      <w:r>
        <w:t>15 Профессионально-технические училища со столовыми » 0,46</w:t>
      </w:r>
    </w:p>
    <w:p w:rsidR="00283A06" w:rsidRDefault="00283A06" w:rsidP="00283A06">
      <w:r>
        <w:t>16 Детские ясли-сады кВт/место 0,46</w:t>
      </w:r>
    </w:p>
    <w:p w:rsidR="00283A06" w:rsidRDefault="00283A06" w:rsidP="00283A06">
      <w:r>
        <w:t>Кинотеатры и киноконцертные залы</w:t>
      </w:r>
    </w:p>
    <w:p w:rsidR="00283A06" w:rsidRDefault="00283A06" w:rsidP="00283A06">
      <w:r>
        <w:t>17 С кондиционированием воздуха То же 0,14</w:t>
      </w:r>
    </w:p>
    <w:p w:rsidR="00283A06" w:rsidRDefault="00283A06" w:rsidP="00283A06">
      <w:r>
        <w:t>18 Без кондиционирования воздуха » 0,12</w:t>
      </w:r>
    </w:p>
    <w:p w:rsidR="00283A06" w:rsidRDefault="00283A06" w:rsidP="00283A06">
      <w:r>
        <w:t>19 Клубы » 0,46</w:t>
      </w:r>
    </w:p>
    <w:p w:rsidR="00283A06" w:rsidRDefault="00283A06" w:rsidP="00283A06">
      <w:r>
        <w:t>20 Парикмахерские кВт/рабочее место 1,5</w:t>
      </w:r>
    </w:p>
    <w:p w:rsidR="00283A06" w:rsidRDefault="00283A06" w:rsidP="00283A06">
      <w:r>
        <w:t>Здания или помещения учреждений управления, проектных и конструкторских организаций</w:t>
      </w:r>
    </w:p>
    <w:p w:rsidR="00283A06" w:rsidRDefault="00283A06" w:rsidP="00283A06">
      <w:r>
        <w:t>21 С кондиционированием воздуха кВт/м2 общей площади 0,054</w:t>
      </w:r>
    </w:p>
    <w:p w:rsidR="00283A06" w:rsidRDefault="00283A06" w:rsidP="00283A06">
      <w:r>
        <w:t>22 Без кондиционирования воздуха То же 0,043</w:t>
      </w:r>
    </w:p>
    <w:p w:rsidR="00283A06" w:rsidRDefault="00283A06" w:rsidP="00283A06">
      <w:r>
        <w:t>Гостиницы</w:t>
      </w:r>
    </w:p>
    <w:p w:rsidR="00283A06" w:rsidRDefault="00283A06" w:rsidP="00283A06">
      <w:r>
        <w:t>23 С кондиционированием воздуха кВт/место 0,46</w:t>
      </w:r>
    </w:p>
    <w:p w:rsidR="00283A06" w:rsidRDefault="00283A06" w:rsidP="00283A06">
      <w:r>
        <w:t>24 Без кондиционирования воздуха То же 0,34</w:t>
      </w:r>
    </w:p>
    <w:p w:rsidR="00283A06" w:rsidRDefault="00283A06" w:rsidP="00283A06">
      <w:r>
        <w:t>25 Дома отдыха и пансионаты без кондиционирования воздуха » 0,36</w:t>
      </w:r>
    </w:p>
    <w:p w:rsidR="00283A06" w:rsidRDefault="00283A06" w:rsidP="00283A06">
      <w:r>
        <w:lastRenderedPageBreak/>
        <w:t>26 Фабрики химчистки и прачечные самообслуживания кВт/кг вещей 0,075</w:t>
      </w:r>
    </w:p>
    <w:p w:rsidR="00283A06" w:rsidRDefault="00283A06" w:rsidP="00283A06">
      <w:r>
        <w:t>27 Детские лагеря кВт/м2 жилых</w:t>
      </w:r>
    </w:p>
    <w:p w:rsidR="00283A06" w:rsidRDefault="00283A06" w:rsidP="00283A06">
      <w:r>
        <w:t>помещений</w:t>
      </w:r>
    </w:p>
    <w:p w:rsidR="00283A06" w:rsidRDefault="00283A06" w:rsidP="00283A06">
      <w:r>
        <w:t>0,023</w:t>
      </w:r>
    </w:p>
    <w:p w:rsidR="00283A06" w:rsidRDefault="00283A06" w:rsidP="00283A06">
      <w:r>
        <w:t>Примечания</w:t>
      </w:r>
    </w:p>
    <w:p w:rsidR="00283A06" w:rsidRDefault="00283A06" w:rsidP="00283A06">
      <w:r>
        <w:t>1 Поз. 1 - 6 гр. 4 - удельная нагрузка не зависит от наличия кондиционирования воздуха.</w:t>
      </w:r>
    </w:p>
    <w:p w:rsidR="00283A06" w:rsidRDefault="00283A06" w:rsidP="00283A06">
      <w:r>
        <w:t>2 Поз. 15, 16 гр. 4 - нагрузка бассейнов и спортзалов не учтена.</w:t>
      </w:r>
    </w:p>
    <w:p w:rsidR="00283A06" w:rsidRDefault="00283A06" w:rsidP="00283A06">
      <w:r>
        <w:t>3 Поз. 21, 22, 25, 27 гр. 4 - нагрузка пищеблоков не учтена. Удельную нагрузку пищеблоков следует принимать как для</w:t>
      </w:r>
    </w:p>
    <w:p w:rsidR="00283A06" w:rsidRDefault="00283A06" w:rsidP="00283A06">
      <w:r>
        <w:t>предприятий общественного питания с учетом количества посадочных мест, рекомендованного нормами для соответствующих</w:t>
      </w:r>
    </w:p>
    <w:p w:rsidR="00283A06" w:rsidRDefault="00283A06" w:rsidP="00283A06">
      <w:r>
        <w:t>зданий, и 7.2.9 настоящего Свода правил.</w:t>
      </w:r>
    </w:p>
    <w:p w:rsidR="00283A06" w:rsidRDefault="00283A06" w:rsidP="00283A06">
      <w:r>
        <w:t>4 Поз. 23, 24 гр. 4 - удельную нагрузку ресторанов при гостиницах следует принимать как для предприятий общественного</w:t>
      </w:r>
    </w:p>
    <w:p w:rsidR="00283A06" w:rsidRDefault="00283A06" w:rsidP="00283A06">
      <w:r>
        <w:t>питания открытого типа.</w:t>
      </w:r>
    </w:p>
    <w:p w:rsidR="00283A06" w:rsidRDefault="00283A06" w:rsidP="00283A06">
      <w:r>
        <w:t>5 Для предприятий общественного питания при числе мест, не указанном в таблице, удельные нагрузки определяются</w:t>
      </w:r>
    </w:p>
    <w:p w:rsidR="00283A06" w:rsidRDefault="00283A06" w:rsidP="00283A06">
      <w:r>
        <w:t>интерполяцией.</w:t>
      </w:r>
    </w:p>
    <w:p w:rsidR="00283A06" w:rsidRDefault="00283A06" w:rsidP="00283A06">
      <w:r>
        <w:t>7.3 Компенсация реактивной нагрузки</w:t>
      </w:r>
    </w:p>
    <w:p w:rsidR="00283A06" w:rsidRDefault="00283A06" w:rsidP="00283A06">
      <w:r>
        <w:t>7.3.1 Для потребителей жилых и общественных зданий компенсация реактивной нагрузки,</w:t>
      </w:r>
    </w:p>
    <w:p w:rsidR="00283A06" w:rsidRDefault="00283A06" w:rsidP="00283A06">
      <w:r>
        <w:t>как правило, не требуется.</w:t>
      </w:r>
    </w:p>
    <w:p w:rsidR="00283A06" w:rsidRDefault="00283A06" w:rsidP="00283A06">
      <w:r>
        <w:t>7.3.2 Для местных и центральных тепловых пунктов, насосных, котельных и других</w:t>
      </w:r>
    </w:p>
    <w:p w:rsidR="00283A06" w:rsidRDefault="00283A06" w:rsidP="00283A06">
      <w:r>
        <w:t>потребителей, предназначенных для обслуживания жилых и общественных зданий,</w:t>
      </w:r>
    </w:p>
    <w:p w:rsidR="00283A06" w:rsidRDefault="00283A06" w:rsidP="00283A06">
      <w:r>
        <w:t>расположенных в микрорайонах (школы, детские ясли-сады, предприятия торговли и</w:t>
      </w:r>
    </w:p>
    <w:p w:rsidR="00283A06" w:rsidRDefault="00283A06" w:rsidP="00283A06">
      <w:r>
        <w:t>общественного питания и другие потребители), компенсация реактивной нагрузки, как правило,</w:t>
      </w:r>
    </w:p>
    <w:p w:rsidR="00283A06" w:rsidRDefault="00283A06" w:rsidP="00283A06">
      <w:r>
        <w:t>не требуется, если в нормальном режиме работы расчетная мощность компенсирующего</w:t>
      </w:r>
    </w:p>
    <w:p w:rsidR="00283A06" w:rsidRDefault="00283A06" w:rsidP="00283A06">
      <w:r>
        <w:t>устройства на каждом рабочем вводе не превышает 50 квар. Это соответствует суммарной</w:t>
      </w:r>
    </w:p>
    <w:p w:rsidR="00283A06" w:rsidRDefault="00283A06" w:rsidP="00283A06">
      <w:r>
        <w:t>расчетной нагрузке указанных потребителей 250 кВт.</w:t>
      </w:r>
    </w:p>
    <w:p w:rsidR="00283A06" w:rsidRDefault="00283A06" w:rsidP="00283A06">
      <w:r>
        <w:t>8 Схемы электрических сетей</w:t>
      </w:r>
    </w:p>
    <w:p w:rsidR="00283A06" w:rsidRDefault="00283A06" w:rsidP="00283A06">
      <w:r>
        <w:t>8.1 Схемы электрических сетей должны строиться исходя из требований, предъявляемых</w:t>
      </w:r>
    </w:p>
    <w:p w:rsidR="00283A06" w:rsidRDefault="00283A06" w:rsidP="00283A06">
      <w:r>
        <w:lastRenderedPageBreak/>
        <w:t>к электробезопасности и надежности электроснабжения электроприемников зданий.</w:t>
      </w:r>
    </w:p>
    <w:p w:rsidR="00283A06" w:rsidRDefault="00283A06" w:rsidP="00283A06">
      <w:r>
        <w:t>8.2 Количество вводно-распределительных устройств или главных распределительных</w:t>
      </w:r>
    </w:p>
    <w:p w:rsidR="00283A06" w:rsidRDefault="00283A06" w:rsidP="00283A06">
      <w:r>
        <w:t>щитов (ВРУ, ГРЩ), предназначенных для приема электроэнергии от городской сети и</w:t>
      </w:r>
    </w:p>
    <w:p w:rsidR="00283A06" w:rsidRDefault="00283A06" w:rsidP="00283A06">
      <w:r>
        <w:t>распределения ее по потребителям зданий, выбирается по соображениям обеспечения</w:t>
      </w:r>
    </w:p>
    <w:p w:rsidR="00283A06" w:rsidRDefault="00283A06" w:rsidP="00283A06">
      <w:r>
        <w:t>надежности электроснабжения с учетом конструкции здания и по построению схемы внешнего</w:t>
      </w:r>
    </w:p>
    <w:p w:rsidR="00283A06" w:rsidRDefault="00283A06" w:rsidP="00283A06">
      <w:r>
        <w:t>электроснабжения.</w:t>
      </w:r>
    </w:p>
    <w:p w:rsidR="00283A06" w:rsidRDefault="00283A06" w:rsidP="00283A06">
      <w:r>
        <w:t>В жилых домах ВРУ рекомендуется размещать в средних секциях.</w:t>
      </w:r>
    </w:p>
    <w:p w:rsidR="00283A06" w:rsidRDefault="00283A06" w:rsidP="00283A06">
      <w:r>
        <w:t>В общественных зданиях ГРЩ или ВРУ должны располагаться у основного абонента</w:t>
      </w:r>
    </w:p>
    <w:p w:rsidR="00283A06" w:rsidRDefault="00283A06" w:rsidP="00283A06">
      <w:r>
        <w:t>независимо от числа предприятий, учреждений и организаций, расположенных в здании.</w:t>
      </w:r>
    </w:p>
    <w:p w:rsidR="00283A06" w:rsidRDefault="00283A06" w:rsidP="00283A06">
      <w:r>
        <w:t xml:space="preserve">8.3 В типовых проектах блок-секций жилых домов следует предусматривать </w:t>
      </w:r>
    </w:p>
    <w:p w:rsidR="00283A06" w:rsidRDefault="00283A06" w:rsidP="00283A06">
      <w:r>
        <w:t>СП31-XXX-XXXX</w:t>
      </w:r>
    </w:p>
    <w:p w:rsidR="00283A06" w:rsidRDefault="00283A06" w:rsidP="00283A06">
      <w:r>
        <w:t>34</w:t>
      </w:r>
    </w:p>
    <w:p w:rsidR="00283A06" w:rsidRDefault="00283A06" w:rsidP="00283A06">
      <w:r>
        <w:t>планировочные решения, позволяющие изменять местоположение ВРУ при привязке проектов</w:t>
      </w:r>
    </w:p>
    <w:p w:rsidR="00283A06" w:rsidRDefault="00283A06" w:rsidP="00283A06">
      <w:r>
        <w:t>к конкретным условиям застройки.</w:t>
      </w:r>
    </w:p>
    <w:p w:rsidR="00283A06" w:rsidRDefault="00283A06" w:rsidP="00283A06">
      <w:r>
        <w:t>8.4 У каждого из абонентов, расположенных в здании, должно устанавливаться</w:t>
      </w:r>
    </w:p>
    <w:p w:rsidR="00283A06" w:rsidRDefault="00283A06" w:rsidP="00283A06">
      <w:r>
        <w:t>самостоятельное ВРУ, питающееся от общего ВРУ или ГРЩ здания.</w:t>
      </w:r>
    </w:p>
    <w:p w:rsidR="00283A06" w:rsidRDefault="00283A06" w:rsidP="00283A06">
      <w:r>
        <w:t>От общего ВРУ допускается питание потребителей, расположенных в других зданиях, при</w:t>
      </w:r>
    </w:p>
    <w:p w:rsidR="00283A06" w:rsidRDefault="00283A06" w:rsidP="00283A06">
      <w:r>
        <w:t>условии, что эти потребители связаны функционально.</w:t>
      </w:r>
    </w:p>
    <w:p w:rsidR="00283A06" w:rsidRDefault="00283A06" w:rsidP="00283A06">
      <w:r>
        <w:t>8.5 Нагрузка каждой питающей линии, отходящей от ВРУ, не должна превышать 250 А.</w:t>
      </w:r>
    </w:p>
    <w:p w:rsidR="00283A06" w:rsidRDefault="00283A06" w:rsidP="00283A06">
      <w:r>
        <w:t>8.6 Число стояков в жилых домах высотой 4 этажа и более, схемы их подключения к</w:t>
      </w:r>
    </w:p>
    <w:p w:rsidR="00283A06" w:rsidRDefault="00283A06" w:rsidP="00283A06">
      <w:r>
        <w:t>питающим линиям и ВРУ должны, как правило, соответствовать рекомендациям 8.2.</w:t>
      </w:r>
    </w:p>
    <w:p w:rsidR="00283A06" w:rsidRDefault="00283A06" w:rsidP="00283A06">
      <w:r>
        <w:t>При превышении нагрузки стояка 250 А стояк следует выполнять состоящим из двух</w:t>
      </w:r>
    </w:p>
    <w:p w:rsidR="00283A06" w:rsidRDefault="00283A06" w:rsidP="00283A06">
      <w:r>
        <w:t>линий.</w:t>
      </w:r>
    </w:p>
    <w:p w:rsidR="00283A06" w:rsidRDefault="00283A06" w:rsidP="00283A06">
      <w:r>
        <w:t>8.7 Линии питания лифтов, предназначенные для преимущественного использования</w:t>
      </w:r>
    </w:p>
    <w:p w:rsidR="00283A06" w:rsidRDefault="00283A06" w:rsidP="00283A06">
      <w:r>
        <w:t>пожарными подразделениями, должны отвечать требованиям ГОСТ Р 50571.5.56 и</w:t>
      </w:r>
    </w:p>
    <w:p w:rsidR="00283A06" w:rsidRDefault="00283A06" w:rsidP="00283A06">
      <w:r>
        <w:t>прокладываться в соответствии с требованиями 8.19 и 15.12 настоящего Свода правил и иметь</w:t>
      </w:r>
    </w:p>
    <w:p w:rsidR="00283A06" w:rsidRDefault="00283A06" w:rsidP="00283A06">
      <w:r>
        <w:t>автономное управление с 1-го этажа (предусматривается в схемах управления лифтами).</w:t>
      </w:r>
    </w:p>
    <w:p w:rsidR="00283A06" w:rsidRDefault="00283A06" w:rsidP="00283A06">
      <w:r>
        <w:t>8.8 Категория по надежности электроснабжения для питания электроприемников</w:t>
      </w:r>
    </w:p>
    <w:p w:rsidR="00283A06" w:rsidRDefault="00283A06" w:rsidP="00283A06">
      <w:r>
        <w:t>противопожарных устройств должна соответствовать требованиям 6.1.</w:t>
      </w:r>
    </w:p>
    <w:p w:rsidR="00283A06" w:rsidRDefault="00283A06" w:rsidP="00283A06">
      <w:r>
        <w:lastRenderedPageBreak/>
        <w:t>8.9 При наличии в здании электроприемников, требующих первой категории по степени</w:t>
      </w:r>
    </w:p>
    <w:p w:rsidR="00283A06" w:rsidRDefault="00283A06" w:rsidP="00283A06">
      <w:r>
        <w:t>надежности электроснабжения, рекомендуется выполнять питание всего здания от двух</w:t>
      </w:r>
    </w:p>
    <w:p w:rsidR="00283A06" w:rsidRDefault="00283A06" w:rsidP="00283A06">
      <w:r>
        <w:t>независимых источников с устройством АВР независимо от требуемой степени обеспечения</w:t>
      </w:r>
    </w:p>
    <w:p w:rsidR="00283A06" w:rsidRDefault="00283A06" w:rsidP="00283A06">
      <w:r>
        <w:t>надежности электроснабжения других электроприемников в соответствии с 6.1.</w:t>
      </w:r>
    </w:p>
    <w:p w:rsidR="00283A06" w:rsidRDefault="00283A06" w:rsidP="00283A06">
      <w:r>
        <w:t>8.10 При отсутствии АВР на вводе в здание питание электроприемников первой категории</w:t>
      </w:r>
    </w:p>
    <w:p w:rsidR="00283A06" w:rsidRDefault="00283A06" w:rsidP="00283A06">
      <w:r>
        <w:t>по надежности электроснабжения следует выполнять от самостоятельного щита (панели) с</w:t>
      </w:r>
    </w:p>
    <w:p w:rsidR="00283A06" w:rsidRDefault="00283A06" w:rsidP="00283A06">
      <w:r>
        <w:t>устройством АВР.</w:t>
      </w:r>
    </w:p>
    <w:p w:rsidR="00283A06" w:rsidRDefault="00283A06" w:rsidP="00283A06">
      <w:r>
        <w:t>При наличии на вводе аппаратов защиты и управления этот щит (панель) с устройством</w:t>
      </w:r>
    </w:p>
    <w:p w:rsidR="00283A06" w:rsidRDefault="00283A06" w:rsidP="00283A06">
      <w:r>
        <w:t>АВР следует подключать после аппарата управления и до аппарата защиты.</w:t>
      </w:r>
    </w:p>
    <w:p w:rsidR="00283A06" w:rsidRDefault="00283A06" w:rsidP="00283A06">
      <w:r>
        <w:t>При наличии на вводе автоматического выключателя, выполняющего функции</w:t>
      </w:r>
    </w:p>
    <w:p w:rsidR="00283A06" w:rsidRDefault="00283A06" w:rsidP="00283A06">
      <w:r>
        <w:t>управления и защиты, это подключение должно производиться до автоматического</w:t>
      </w:r>
    </w:p>
    <w:p w:rsidR="00283A06" w:rsidRDefault="00283A06" w:rsidP="00283A06">
      <w:r>
        <w:t>выключателя.</w:t>
      </w:r>
    </w:p>
    <w:p w:rsidR="00283A06" w:rsidRDefault="00283A06" w:rsidP="00283A06">
      <w:r>
        <w:t>Панели щита противопожарных устройств должны иметь отличительную окраску</w:t>
      </w:r>
    </w:p>
    <w:p w:rsidR="00283A06" w:rsidRDefault="00283A06" w:rsidP="00283A06">
      <w:r>
        <w:t>(красную).</w:t>
      </w:r>
    </w:p>
    <w:p w:rsidR="00283A06" w:rsidRDefault="00283A06" w:rsidP="00283A06">
      <w:r>
        <w:t>Аппараты защиты и управления линий, питающих противопожарные устройства,</w:t>
      </w:r>
    </w:p>
    <w:p w:rsidR="00283A06" w:rsidRDefault="00283A06" w:rsidP="00283A06">
      <w:r>
        <w:t>расположенные на ВРУ (ГРЩ), должны иметь отличительную окраску (красную).</w:t>
      </w:r>
    </w:p>
    <w:p w:rsidR="00283A06" w:rsidRDefault="00283A06" w:rsidP="00283A06">
      <w:r>
        <w:t>8.11 Включение и отключение электродвигателей пожарных насосов должно быть</w:t>
      </w:r>
    </w:p>
    <w:p w:rsidR="00283A06" w:rsidRDefault="00283A06" w:rsidP="00283A06">
      <w:r>
        <w:t>местное, непосредственно у электродвигателей. Кроме того, необходимо предусматривать их</w:t>
      </w:r>
    </w:p>
    <w:p w:rsidR="00283A06" w:rsidRDefault="00283A06" w:rsidP="00283A06">
      <w:r>
        <w:t>дистанционное включение со шкафов пожарных кранов.</w:t>
      </w:r>
    </w:p>
    <w:p w:rsidR="00283A06" w:rsidRDefault="00283A06" w:rsidP="00283A06">
      <w:r>
        <w:t>Управление системами дымоудаления и подпора воздуха должно быть автоматическим и</w:t>
      </w:r>
    </w:p>
    <w:p w:rsidR="00283A06" w:rsidRDefault="00283A06" w:rsidP="00283A06">
      <w:r>
        <w:t>дублироваться дистанционным управлением.</w:t>
      </w:r>
    </w:p>
    <w:p w:rsidR="00283A06" w:rsidRDefault="00283A06" w:rsidP="00283A06">
      <w:r>
        <w:t>8.12 Питание аварийного освещения должно быть независимым от питания рабочего</w:t>
      </w:r>
    </w:p>
    <w:p w:rsidR="00283A06" w:rsidRDefault="00283A06" w:rsidP="00283A06">
      <w:r>
        <w:t>освещения. В качестве независимого источника питания могут быть использованы:</w:t>
      </w:r>
    </w:p>
    <w:p w:rsidR="00283A06" w:rsidRDefault="00283A06" w:rsidP="00283A06">
      <w:r>
        <w:t>- отдельный ввод электроснабжения, который независим от основного ввода. Причем</w:t>
      </w:r>
    </w:p>
    <w:p w:rsidR="00283A06" w:rsidRDefault="00283A06" w:rsidP="00283A06">
      <w:r>
        <w:t>одновременное отключение обоих вводов должно быть маловероятно (питание аварийного</w:t>
      </w:r>
    </w:p>
    <w:p w:rsidR="00283A06" w:rsidRDefault="00283A06" w:rsidP="00283A06">
      <w:r>
        <w:t>освещения может осуществляться от другой ТП, либо от второго трансформатора ТП при</w:t>
      </w:r>
    </w:p>
    <w:p w:rsidR="00283A06" w:rsidRDefault="00283A06" w:rsidP="00283A06">
      <w:r>
        <w:t>условии его подключения к другой высоковольтной линии);</w:t>
      </w:r>
    </w:p>
    <w:p w:rsidR="00283A06" w:rsidRDefault="00283A06" w:rsidP="00283A06">
      <w:r>
        <w:t>- аккумуляторные батареи (как установленные в отдельном помещении, так и входящие в</w:t>
      </w:r>
    </w:p>
    <w:p w:rsidR="00283A06" w:rsidRDefault="00283A06" w:rsidP="00283A06">
      <w:r>
        <w:t>состав светильников);</w:t>
      </w:r>
    </w:p>
    <w:p w:rsidR="00283A06" w:rsidRDefault="00283A06" w:rsidP="00283A06">
      <w:r>
        <w:lastRenderedPageBreak/>
        <w:t>- гальванические источники тока;</w:t>
      </w:r>
    </w:p>
    <w:p w:rsidR="00283A06" w:rsidRDefault="00283A06" w:rsidP="00283A06">
      <w:r>
        <w:t>- генераторные установки, независимые от основного питания.</w:t>
      </w:r>
    </w:p>
    <w:p w:rsidR="00283A06" w:rsidRDefault="00283A06" w:rsidP="00283A06">
      <w:r>
        <w:t>Аварийное освещение может быть включено в постоянном режиме одновременно с</w:t>
      </w:r>
    </w:p>
    <w:p w:rsidR="00283A06" w:rsidRDefault="00283A06" w:rsidP="00283A06">
      <w:r>
        <w:t>рабочим освещением, и в непостоянном (автоматически включаться при нарушении питания в</w:t>
      </w:r>
    </w:p>
    <w:p w:rsidR="00283A06" w:rsidRDefault="00283A06" w:rsidP="00283A06">
      <w:r>
        <w:t>сети рабочего освещения).</w:t>
      </w:r>
    </w:p>
    <w:p w:rsidR="00283A06" w:rsidRDefault="00283A06" w:rsidP="00283A06">
      <w:r>
        <w:t xml:space="preserve">При отсутствии в здании отдельного независимого ввода электроснабжения </w:t>
      </w:r>
    </w:p>
    <w:p w:rsidR="00283A06" w:rsidRDefault="00283A06" w:rsidP="00283A06">
      <w:r>
        <w:t>СП31-XXX-XXXX</w:t>
      </w:r>
    </w:p>
    <w:p w:rsidR="00283A06" w:rsidRDefault="00283A06" w:rsidP="00283A06">
      <w:r>
        <w:t>35</w:t>
      </w:r>
    </w:p>
    <w:p w:rsidR="00283A06" w:rsidRDefault="00283A06" w:rsidP="00283A06">
      <w:r>
        <w:t>распределительная сеть питания щитков аварийного освещения прокладывается</w:t>
      </w:r>
    </w:p>
    <w:p w:rsidR="00283A06" w:rsidRDefault="00283A06" w:rsidP="00283A06">
      <w:r>
        <w:t>самостоятельными линиями, начиная от ВРУ (ГРЩ) здания. При нарушении питания в сети</w:t>
      </w:r>
    </w:p>
    <w:p w:rsidR="00283A06" w:rsidRDefault="00283A06" w:rsidP="00283A06">
      <w:r>
        <w:t>рабочего освещения светильники аварийного освещения должны автоматически переключаться</w:t>
      </w:r>
    </w:p>
    <w:p w:rsidR="00283A06" w:rsidRDefault="00283A06" w:rsidP="00283A06">
      <w:r>
        <w:t>на питание от независимых источников электроснабжения.</w:t>
      </w:r>
    </w:p>
    <w:p w:rsidR="00283A06" w:rsidRDefault="00283A06" w:rsidP="00283A06">
      <w:r>
        <w:t>В наиболее ответственных осветительных установках для питания аварийного освещения</w:t>
      </w:r>
    </w:p>
    <w:p w:rsidR="00283A06" w:rsidRDefault="00283A06" w:rsidP="00283A06">
      <w:r>
        <w:t>предусматривают три независимых источника питания: два независимых ввода и генераторную</w:t>
      </w:r>
    </w:p>
    <w:p w:rsidR="00283A06" w:rsidRDefault="00283A06" w:rsidP="00283A06">
      <w:r>
        <w:t>установку (особая группа электроприемников I категории). Вместо генераторных установок</w:t>
      </w:r>
    </w:p>
    <w:p w:rsidR="00283A06" w:rsidRDefault="00283A06" w:rsidP="00283A06">
      <w:r>
        <w:t>могут быть использованы аккумуляторные батареи. Для переключения независимых линий</w:t>
      </w:r>
    </w:p>
    <w:p w:rsidR="00283A06" w:rsidRDefault="00283A06" w:rsidP="00283A06">
      <w:r>
        <w:t>аварийного освещения следует использовать АВР.</w:t>
      </w:r>
    </w:p>
    <w:p w:rsidR="00283A06" w:rsidRDefault="00283A06" w:rsidP="00283A06">
      <w:r>
        <w:t>Для предотвращения тяжелых последствий в случае пожара, возникшего после</w:t>
      </w:r>
    </w:p>
    <w:p w:rsidR="00283A06" w:rsidRDefault="00283A06" w:rsidP="00283A06">
      <w:r>
        <w:t>длительного нарушения работы сети рабочего освещения, вызвавшего разряд аккумуляторных</w:t>
      </w:r>
    </w:p>
    <w:p w:rsidR="00283A06" w:rsidRDefault="00283A06" w:rsidP="00283A06">
      <w:r>
        <w:t>батарей сети аварийного освещения, в некоторых типах зданий:</w:t>
      </w:r>
    </w:p>
    <w:p w:rsidR="00283A06" w:rsidRDefault="00283A06" w:rsidP="00283A06">
      <w:r>
        <w:t>- высотных;</w:t>
      </w:r>
    </w:p>
    <w:p w:rsidR="00283A06" w:rsidRDefault="00283A06" w:rsidP="00283A06">
      <w:r>
        <w:t>- имеющих несколько уровней ниже первого этажа;</w:t>
      </w:r>
    </w:p>
    <w:p w:rsidR="00283A06" w:rsidRDefault="00283A06" w:rsidP="00283A06">
      <w:r>
        <w:t>- с протяженными разветвленными коридорами;</w:t>
      </w:r>
    </w:p>
    <w:p w:rsidR="00283A06" w:rsidRDefault="00283A06" w:rsidP="00283A06">
      <w:r>
        <w:t>- в которых длительное время могут находиться маломобильные группы населения,</w:t>
      </w:r>
    </w:p>
    <w:p w:rsidR="00283A06" w:rsidRDefault="00283A06" w:rsidP="00283A06">
      <w:r>
        <w:t>может быть предусмотрена дополнительная (противопожарная) система эвакуационного</w:t>
      </w:r>
    </w:p>
    <w:p w:rsidR="00283A06" w:rsidRDefault="00283A06" w:rsidP="00283A06">
      <w:r>
        <w:t>аварийного освещения, светильники в которой автоматически переключаются на режим работы</w:t>
      </w:r>
    </w:p>
    <w:p w:rsidR="00283A06" w:rsidRDefault="00283A06" w:rsidP="00283A06">
      <w:r>
        <w:t>от аккумуляторных батарей только в случае пожара при срабатывании пожарной сигнализации.</w:t>
      </w:r>
    </w:p>
    <w:p w:rsidR="00283A06" w:rsidRDefault="00283A06" w:rsidP="00283A06">
      <w:r>
        <w:t>Аккумуляторные батареи (и другие независимые источники электроснабжения),</w:t>
      </w:r>
    </w:p>
    <w:p w:rsidR="00283A06" w:rsidRDefault="00283A06" w:rsidP="00283A06">
      <w:r>
        <w:t>обеспечивающие работу этих светильников в аварийном режиме в случае возникновения</w:t>
      </w:r>
    </w:p>
    <w:p w:rsidR="00283A06" w:rsidRDefault="00283A06" w:rsidP="00283A06">
      <w:r>
        <w:lastRenderedPageBreak/>
        <w:t>пожара, не должны автоматически переходить в рабочий режим при любых нарушениях</w:t>
      </w:r>
    </w:p>
    <w:p w:rsidR="00283A06" w:rsidRDefault="00283A06" w:rsidP="00283A06">
      <w:r>
        <w:t>электропитания в сетях освещения при отсутствии пожара. Целесообразно предусматривать</w:t>
      </w:r>
    </w:p>
    <w:p w:rsidR="00283A06" w:rsidRDefault="00283A06" w:rsidP="00283A06">
      <w:r>
        <w:t>тестовый (ручной) режим включения системы дополнительного аварийного освещения.</w:t>
      </w:r>
    </w:p>
    <w:p w:rsidR="00283A06" w:rsidRDefault="00283A06" w:rsidP="00283A06">
      <w:r>
        <w:t>Система противопожарной сигнализации при использовании дополнительной системы</w:t>
      </w:r>
    </w:p>
    <w:p w:rsidR="00283A06" w:rsidRDefault="00283A06" w:rsidP="00283A06">
      <w:r>
        <w:t>аварийного освещения должна иметь повышенный ресурс работы встроенных аккумуляторов. В</w:t>
      </w:r>
    </w:p>
    <w:p w:rsidR="00283A06" w:rsidRDefault="00283A06" w:rsidP="00283A06">
      <w:r>
        <w:t>каждом конкретном случае (в основном при отсутствии местных генераторов в качестве</w:t>
      </w:r>
    </w:p>
    <w:p w:rsidR="00283A06" w:rsidRDefault="00283A06" w:rsidP="00283A06">
      <w:r>
        <w:t>резервных источников электроснабжения) необходимость установки дополнительной системы</w:t>
      </w:r>
    </w:p>
    <w:p w:rsidR="00283A06" w:rsidRDefault="00283A06" w:rsidP="00283A06">
      <w:r>
        <w:t>аварийного освещения определяется в задании на проектирование.</w:t>
      </w:r>
    </w:p>
    <w:p w:rsidR="00283A06" w:rsidRDefault="00283A06" w:rsidP="00283A06">
      <w:r>
        <w:t>8.13 Распределительные линии сетей рабочего освещения, витрин, рекламы и</w:t>
      </w:r>
    </w:p>
    <w:p w:rsidR="00283A06" w:rsidRDefault="00283A06" w:rsidP="00283A06">
      <w:r>
        <w:t>иллюминации в зданиях должны быть самостоятельными, начиная от ВРУ или ГРЩ.</w:t>
      </w:r>
    </w:p>
    <w:p w:rsidR="00283A06" w:rsidRDefault="00283A06" w:rsidP="00283A06">
      <w:r>
        <w:t>Сети эвакуационного и резервного освещения могут быть общими.</w:t>
      </w:r>
    </w:p>
    <w:p w:rsidR="00283A06" w:rsidRDefault="00283A06" w:rsidP="00283A06">
      <w:r>
        <w:t>8.14 Схемы электрических сетей жилых домов следует выполнять исходя из следующего:</w:t>
      </w:r>
    </w:p>
    <w:p w:rsidR="00283A06" w:rsidRDefault="00283A06" w:rsidP="00283A06">
      <w:r>
        <w:t>- питание квартир и силовых электроприемников, в том числе лифтов, должно, как</w:t>
      </w:r>
    </w:p>
    <w:p w:rsidR="00283A06" w:rsidRDefault="00283A06" w:rsidP="00283A06">
      <w:r>
        <w:t>правило, осуществляться от общих секций ВРУ. Раздельное их питание следует выполнять</w:t>
      </w:r>
    </w:p>
    <w:p w:rsidR="00283A06" w:rsidRDefault="00283A06" w:rsidP="00283A06">
      <w:r>
        <w:t>только в случае, когда расчетом будет подтверждено, что величины размахов изменения</w:t>
      </w:r>
    </w:p>
    <w:p w:rsidR="00283A06" w:rsidRDefault="00283A06" w:rsidP="00283A06">
      <w:r>
        <w:t>напряжения на зажимах ламп в квартирах при включении лифтов выше регламентируемых</w:t>
      </w:r>
    </w:p>
    <w:p w:rsidR="00283A06" w:rsidRDefault="00283A06" w:rsidP="00283A06">
      <w:r>
        <w:t>ГОСТ 32144;</w:t>
      </w:r>
    </w:p>
    <w:p w:rsidR="00283A06" w:rsidRDefault="00283A06" w:rsidP="00283A06">
      <w:r>
        <w:t>- линии питания вентиляторов дымоудаления и подпора воздуха при пожаре,</w:t>
      </w:r>
    </w:p>
    <w:p w:rsidR="00283A06" w:rsidRDefault="00283A06" w:rsidP="00283A06">
      <w:r>
        <w:t>установленные в одной секции, должны быть самостоятельными для каждого вентилятора,</w:t>
      </w:r>
    </w:p>
    <w:p w:rsidR="00283A06" w:rsidRDefault="00283A06" w:rsidP="00283A06">
      <w:r>
        <w:t>начиная от щита противопожарных устройств ВРУ. При этом соответствующие вентиляторы</w:t>
      </w:r>
    </w:p>
    <w:p w:rsidR="00283A06" w:rsidRDefault="00283A06" w:rsidP="00283A06">
      <w:r>
        <w:t>или шкафы, расположенные в разных секциях, допускается питать по одной линии независимо</w:t>
      </w:r>
    </w:p>
    <w:p w:rsidR="00283A06" w:rsidRDefault="00283A06" w:rsidP="00283A06">
      <w:r>
        <w:t>от числа секций, подключенных к ВРУ (система дымоудаления относится к системам</w:t>
      </w:r>
    </w:p>
    <w:p w:rsidR="00283A06" w:rsidRDefault="00283A06" w:rsidP="00283A06">
      <w:r>
        <w:t>безопасности и выполняется согласно ГОСТ Р 50571.5.56).</w:t>
      </w:r>
    </w:p>
    <w:p w:rsidR="00283A06" w:rsidRDefault="00283A06" w:rsidP="00283A06">
      <w:r>
        <w:t>К одной распределительной линии разрешается присоединять несколько стояков, при</w:t>
      </w:r>
    </w:p>
    <w:p w:rsidR="00283A06" w:rsidRDefault="00283A06" w:rsidP="00283A06">
      <w:r>
        <w:t>этом в жилых зданиях высотой более пяти этажей на ответвлении к каждому стояку должен</w:t>
      </w:r>
    </w:p>
    <w:p w:rsidR="00283A06" w:rsidRDefault="00283A06" w:rsidP="00283A06">
      <w:r>
        <w:t>устанавливаться отключающий аппарат.</w:t>
      </w:r>
    </w:p>
    <w:p w:rsidR="00283A06" w:rsidRDefault="00283A06" w:rsidP="00283A06">
      <w:r>
        <w:t>Рабочее освещение лестниц, поэтажных коридоров, вестибюлей, входов в здание, огней</w:t>
      </w:r>
    </w:p>
    <w:p w:rsidR="00283A06" w:rsidRDefault="00283A06" w:rsidP="00283A06">
      <w:r>
        <w:t>светового ограждения и домофонов должно питаться линиями от ВРУ. При этом линии питания</w:t>
      </w:r>
    </w:p>
    <w:p w:rsidR="00283A06" w:rsidRDefault="00283A06" w:rsidP="00283A06">
      <w:r>
        <w:t>домофонов и огней светового ограждения должны быть самостоятельными. Питание</w:t>
      </w:r>
    </w:p>
    <w:p w:rsidR="00283A06" w:rsidRDefault="00283A06" w:rsidP="00283A06">
      <w:r>
        <w:lastRenderedPageBreak/>
        <w:t>усилителей телевизионных сигналов, как правило, следует осуществлять самостоятельными</w:t>
      </w:r>
    </w:p>
    <w:p w:rsidR="00283A06" w:rsidRDefault="00283A06" w:rsidP="00283A06">
      <w:r>
        <w:t xml:space="preserve">линиями от ВРУ. Питание домофонов, освещения входов в здание и огней светового </w:t>
      </w:r>
    </w:p>
    <w:p w:rsidR="00283A06" w:rsidRDefault="00283A06" w:rsidP="00283A06">
      <w:r>
        <w:t>СП31-XXX-XXXX</w:t>
      </w:r>
    </w:p>
    <w:p w:rsidR="00283A06" w:rsidRDefault="00283A06" w:rsidP="00283A06">
      <w:r>
        <w:t>36</w:t>
      </w:r>
    </w:p>
    <w:p w:rsidR="00283A06" w:rsidRDefault="00283A06" w:rsidP="00283A06">
      <w:r>
        <w:t>ограждения рекомендуется осуществлять от сети аварийного освещения.</w:t>
      </w:r>
    </w:p>
    <w:p w:rsidR="00283A06" w:rsidRDefault="00283A06" w:rsidP="00283A06">
      <w:r>
        <w:t>Силовые электроприемники общедомовых потребителей жилых зданий (лифты, насосы,</w:t>
      </w:r>
    </w:p>
    <w:p w:rsidR="00283A06" w:rsidRDefault="00283A06" w:rsidP="00283A06">
      <w:r>
        <w:t>вентиляторы и т. п.), как правило, должны получать питание от самостоятельной силовой сети,</w:t>
      </w:r>
    </w:p>
    <w:p w:rsidR="00283A06" w:rsidRDefault="00283A06" w:rsidP="00283A06">
      <w:r>
        <w:t>начиная от ВРУ.</w:t>
      </w:r>
    </w:p>
    <w:p w:rsidR="00283A06" w:rsidRDefault="00283A06" w:rsidP="00283A06">
      <w:r>
        <w:t>8.15 В общественных зданиях от одной линии рекомендуется питать несколько</w:t>
      </w:r>
    </w:p>
    <w:p w:rsidR="00283A06" w:rsidRDefault="00283A06" w:rsidP="00283A06">
      <w:r>
        <w:t>вертикальных участков (стояков) распределительной сети освещения. При этом в начале</w:t>
      </w:r>
    </w:p>
    <w:p w:rsidR="00283A06" w:rsidRDefault="00283A06" w:rsidP="00283A06">
      <w:r>
        <w:t>каждого стояка, питающего три и более групповых щитков, следует устанавливать защитный</w:t>
      </w:r>
    </w:p>
    <w:p w:rsidR="00283A06" w:rsidRDefault="00283A06" w:rsidP="00283A06">
      <w:r>
        <w:t>аппарат. Если стояк питается отдельной линией, установка защитного аппарата в начале стояка</w:t>
      </w:r>
    </w:p>
    <w:p w:rsidR="00283A06" w:rsidRDefault="00283A06" w:rsidP="00283A06">
      <w:r>
        <w:t>не требуется.</w:t>
      </w:r>
    </w:p>
    <w:p w:rsidR="00283A06" w:rsidRDefault="00283A06" w:rsidP="00283A06">
      <w:r>
        <w:t>8.16 Электроустановки торговых предприятий, учреждений бытового обслуживания</w:t>
      </w:r>
    </w:p>
    <w:p w:rsidR="00283A06" w:rsidRDefault="00283A06" w:rsidP="00283A06">
      <w:r>
        <w:t>населения, административно-конторских и других помещений общественного назначения,</w:t>
      </w:r>
    </w:p>
    <w:p w:rsidR="00283A06" w:rsidRDefault="00283A06" w:rsidP="00283A06">
      <w:r>
        <w:t>встроенные в жилые дома, следует питать отдельными линиями от ВРУ (ГРЩ) дома (см. также</w:t>
      </w:r>
    </w:p>
    <w:p w:rsidR="00283A06" w:rsidRDefault="00283A06" w:rsidP="00283A06">
      <w:r>
        <w:t>17.3 настоящих правил и 7.1 ПУЭ). При этом у каждого потребителя должно устанавливаться</w:t>
      </w:r>
    </w:p>
    <w:p w:rsidR="00283A06" w:rsidRDefault="00283A06" w:rsidP="00283A06">
      <w:r>
        <w:t>самостоятельное ВРУ.</w:t>
      </w:r>
    </w:p>
    <w:p w:rsidR="00283A06" w:rsidRDefault="00283A06" w:rsidP="00283A06">
      <w:r>
        <w:t>Допускается питание указанных потребителей от отдельного ВРУ.</w:t>
      </w:r>
    </w:p>
    <w:p w:rsidR="00283A06" w:rsidRDefault="00283A06" w:rsidP="00283A06">
      <w:r>
        <w:t>8.17 Питающие линии холодильных установок предприятий торговли и общественного</w:t>
      </w:r>
    </w:p>
    <w:p w:rsidR="00283A06" w:rsidRDefault="00283A06" w:rsidP="00283A06">
      <w:r>
        <w:t>питания должны быть проложены от ВРУ или ГРЩ этих предприятий.</w:t>
      </w:r>
    </w:p>
    <w:p w:rsidR="00283A06" w:rsidRDefault="00283A06" w:rsidP="00283A06">
      <w:r>
        <w:t>8.18 Электроприемники центральных тепловых пунктов (ЦТП) должны питаться не менее</w:t>
      </w:r>
    </w:p>
    <w:p w:rsidR="00283A06" w:rsidRDefault="00283A06" w:rsidP="00283A06">
      <w:r>
        <w:t>чем двумя отдельными линиями от ТП. Не допускается присоединение к этим линиям других</w:t>
      </w:r>
    </w:p>
    <w:p w:rsidR="00283A06" w:rsidRDefault="00283A06" w:rsidP="00283A06">
      <w:r>
        <w:t>электроприемников.</w:t>
      </w:r>
    </w:p>
    <w:p w:rsidR="00283A06" w:rsidRDefault="00283A06" w:rsidP="00283A06">
      <w:r>
        <w:t>Питание систем диспетчеризации и освещения коллекторов следует выполнять от щитов</w:t>
      </w:r>
    </w:p>
    <w:p w:rsidR="00283A06" w:rsidRDefault="00283A06" w:rsidP="00283A06">
      <w:r>
        <w:t>ЦТП.</w:t>
      </w:r>
    </w:p>
    <w:p w:rsidR="00283A06" w:rsidRDefault="00283A06" w:rsidP="00283A06">
      <w:r>
        <w:t>8.19 По одной линии следует питать не более четырех лифтов, расположенных в разных,</w:t>
      </w:r>
    </w:p>
    <w:p w:rsidR="00283A06" w:rsidRDefault="00283A06" w:rsidP="00283A06">
      <w:r>
        <w:t>не связанных между собой лестничных клетках и холлах. При наличии в лестничных клетках</w:t>
      </w:r>
    </w:p>
    <w:p w:rsidR="00283A06" w:rsidRDefault="00283A06" w:rsidP="00283A06">
      <w:r>
        <w:t>или в лифтовых холлах двух или более лифтов одного назначения они должны питаться от двух</w:t>
      </w:r>
    </w:p>
    <w:p w:rsidR="00283A06" w:rsidRDefault="00283A06" w:rsidP="00283A06">
      <w:r>
        <w:lastRenderedPageBreak/>
        <w:t>линий, присоединяемых каждая непосредственно к ВРУ или ГРЩ; при этом количество лифтов,</w:t>
      </w:r>
    </w:p>
    <w:p w:rsidR="00283A06" w:rsidRDefault="00283A06" w:rsidP="00283A06">
      <w:r>
        <w:t>присоединяемых к одной линии, не ограничивается. На вводе каждого лифта должен быть</w:t>
      </w:r>
    </w:p>
    <w:p w:rsidR="00283A06" w:rsidRDefault="00283A06" w:rsidP="00283A06">
      <w:r>
        <w:t>предусмотрен аппарат управления и защиты (предусматривается схемой и комплектацией</w:t>
      </w:r>
    </w:p>
    <w:p w:rsidR="00283A06" w:rsidRDefault="00283A06" w:rsidP="00283A06">
      <w:r>
        <w:t>лифта). Рекомендуется установка одного аппарата, совмещающего эти функции.</w:t>
      </w:r>
    </w:p>
    <w:p w:rsidR="00283A06" w:rsidRDefault="00283A06" w:rsidP="00283A06">
      <w:r>
        <w:t>8.20 На вводах распределительных пунктов и групповых щитков должны устанавливаться</w:t>
      </w:r>
    </w:p>
    <w:p w:rsidR="00283A06" w:rsidRDefault="00283A06" w:rsidP="00283A06">
      <w:r>
        <w:t>аппараты управления.</w:t>
      </w:r>
    </w:p>
    <w:p w:rsidR="00283A06" w:rsidRDefault="00283A06" w:rsidP="00283A06">
      <w:r>
        <w:t>8.21 Распределение электроэнергии к силовым распределительным щитам, пунктам и</w:t>
      </w:r>
    </w:p>
    <w:p w:rsidR="00283A06" w:rsidRDefault="00283A06" w:rsidP="00283A06">
      <w:r>
        <w:t>групповым щиткам сети электрического освещения следует, как правило, осуществлять по</w:t>
      </w:r>
    </w:p>
    <w:p w:rsidR="00283A06" w:rsidRDefault="00283A06" w:rsidP="00283A06">
      <w:r>
        <w:t>магистральной схеме.</w:t>
      </w:r>
    </w:p>
    <w:p w:rsidR="00283A06" w:rsidRDefault="00283A06" w:rsidP="00283A06">
      <w:r>
        <w:t>Радиальные схемы следует, как правило, выполнять для присоединения мощных</w:t>
      </w:r>
    </w:p>
    <w:p w:rsidR="00283A06" w:rsidRDefault="00283A06" w:rsidP="00283A06">
      <w:r>
        <w:t>электродвигателей, групп электроприемников общего технологического назначения (например,</w:t>
      </w:r>
    </w:p>
    <w:p w:rsidR="00283A06" w:rsidRDefault="00283A06" w:rsidP="00283A06">
      <w:r>
        <w:t>встроенных пищеблоков, помещений вычислительных центров и т.п.), потребителей I</w:t>
      </w:r>
    </w:p>
    <w:p w:rsidR="00283A06" w:rsidRDefault="00283A06" w:rsidP="00283A06">
      <w:r>
        <w:t>категории по надежности электроснабжения.</w:t>
      </w:r>
    </w:p>
    <w:p w:rsidR="00283A06" w:rsidRDefault="00283A06" w:rsidP="00283A06">
      <w:r>
        <w:t>8.22 Питание рабочего освещения помещений, в которых длительно могут находиться 600</w:t>
      </w:r>
    </w:p>
    <w:p w:rsidR="00283A06" w:rsidRDefault="00283A06" w:rsidP="00283A06">
      <w:r>
        <w:t>и более человек (конференц-залы, актовые залы и т.п.), рекомендуется осуществлять от разных</w:t>
      </w:r>
    </w:p>
    <w:p w:rsidR="00283A06" w:rsidRDefault="00283A06" w:rsidP="00283A06">
      <w:r>
        <w:t>вводов, при этом к каждому вводу должно быть подключено около 50 % светильников.</w:t>
      </w:r>
    </w:p>
    <w:p w:rsidR="00283A06" w:rsidRDefault="00283A06" w:rsidP="00283A06">
      <w:r>
        <w:t>8.23 Отклонения напряжения в точке передачи электрической энергии не должны</w:t>
      </w:r>
    </w:p>
    <w:p w:rsidR="00283A06" w:rsidRDefault="00283A06" w:rsidP="00283A06">
      <w:r>
        <w:t>превышать ±10% номинального напряжения.</w:t>
      </w:r>
    </w:p>
    <w:p w:rsidR="00283A06" w:rsidRDefault="00283A06" w:rsidP="00283A06">
      <w:r>
        <w:t>Допустимые значения отклонений напряжения в точках общего присоединения должны</w:t>
      </w:r>
    </w:p>
    <w:p w:rsidR="00283A06" w:rsidRDefault="00283A06" w:rsidP="00283A06">
      <w:r>
        <w:t>быть установлены сетевой организацией с учетом необходимости выполнения ГОСТ 32144 в</w:t>
      </w:r>
    </w:p>
    <w:p w:rsidR="00283A06" w:rsidRDefault="00283A06" w:rsidP="00283A06">
      <w:r>
        <w:t>точках передачи электрической энергии. В электрической сети потребителя должны быть</w:t>
      </w:r>
    </w:p>
    <w:p w:rsidR="00283A06" w:rsidRDefault="00283A06" w:rsidP="00283A06">
      <w:r>
        <w:t>обеспечены условия, при которых отклонения напряжения питания на зажимах</w:t>
      </w:r>
    </w:p>
    <w:p w:rsidR="00283A06" w:rsidRDefault="00283A06" w:rsidP="00283A06">
      <w:r>
        <w:t>электроприемников не превышают установленных для них допустимых значений при</w:t>
      </w:r>
    </w:p>
    <w:p w:rsidR="00283A06" w:rsidRDefault="00283A06" w:rsidP="00283A06">
      <w:r>
        <w:t>выполнении требований ГОСТ 32144.</w:t>
      </w:r>
    </w:p>
    <w:p w:rsidR="00283A06" w:rsidRDefault="00283A06" w:rsidP="00283A06">
      <w:r>
        <w:t>Суммарные потери напряжения от шин 0,4 кВ ТП до наиболее удаленного осветительного</w:t>
      </w:r>
    </w:p>
    <w:p w:rsidR="00283A06" w:rsidRDefault="00283A06" w:rsidP="00283A06">
      <w:r>
        <w:t>прибора общего освещения в жилых и общественных зданиях не должны, как правило,</w:t>
      </w:r>
    </w:p>
    <w:p w:rsidR="00283A06" w:rsidRDefault="00283A06" w:rsidP="00283A06">
      <w:r>
        <w:t xml:space="preserve">превышать 7,5 %. При этом потери напряжения от ВРУ здания до наиболее удаленных </w:t>
      </w:r>
    </w:p>
    <w:p w:rsidR="00283A06" w:rsidRDefault="00283A06" w:rsidP="00283A06">
      <w:r>
        <w:t>СП31-XXX-XXXX</w:t>
      </w:r>
    </w:p>
    <w:p w:rsidR="00283A06" w:rsidRDefault="00283A06" w:rsidP="00283A06">
      <w:r>
        <w:t>37</w:t>
      </w:r>
    </w:p>
    <w:p w:rsidR="00283A06" w:rsidRDefault="00283A06" w:rsidP="00283A06">
      <w:r>
        <w:lastRenderedPageBreak/>
        <w:t>светильников и силовых розеток не должны превышать 4%.</w:t>
      </w:r>
    </w:p>
    <w:p w:rsidR="00283A06" w:rsidRDefault="00283A06" w:rsidP="00283A06">
      <w:r>
        <w:t>Сечения кабелей распределительной и групповой сети рекомендуется выбирать из расчета</w:t>
      </w:r>
    </w:p>
    <w:p w:rsidR="00283A06" w:rsidRDefault="00283A06" w:rsidP="00283A06">
      <w:r>
        <w:t>суммарных потерь в них не более 3%.</w:t>
      </w:r>
    </w:p>
    <w:p w:rsidR="00283A06" w:rsidRDefault="00283A06" w:rsidP="00283A06">
      <w:r>
        <w:t>В сетях напряжением 12-50 В (считая от источника питания, например понижающего</w:t>
      </w:r>
    </w:p>
    <w:p w:rsidR="00283A06" w:rsidRDefault="00283A06" w:rsidP="00283A06">
      <w:r>
        <w:t>трансформатора) отклонения напряжения разрешается принимать до 10 %.</w:t>
      </w:r>
    </w:p>
    <w:p w:rsidR="00283A06" w:rsidRDefault="00283A06" w:rsidP="00283A06">
      <w:r>
        <w:t>Одиночные быстрые изменения напряжения на зажимах электроприемников при резких</w:t>
      </w:r>
    </w:p>
    <w:p w:rsidR="00283A06" w:rsidRDefault="00283A06" w:rsidP="00283A06">
      <w:r>
        <w:t>изменениях нагрузки в электроустановках потребителей, переключениях либо при</w:t>
      </w:r>
    </w:p>
    <w:p w:rsidR="00283A06" w:rsidRDefault="00283A06" w:rsidP="00283A06">
      <w:r>
        <w:t>неисправностях не должны превышать значений, установленных ГОСТ 32144.</w:t>
      </w:r>
    </w:p>
    <w:p w:rsidR="00283A06" w:rsidRDefault="00283A06" w:rsidP="00283A06">
      <w:r>
        <w:t>9 Силовые распределительные сети</w:t>
      </w:r>
    </w:p>
    <w:p w:rsidR="00283A06" w:rsidRDefault="00283A06" w:rsidP="00283A06">
      <w:r>
        <w:t>9.1 Силовые распределительные пункты, щиты и щитки следует располагать, как правило,</w:t>
      </w:r>
    </w:p>
    <w:p w:rsidR="00283A06" w:rsidRDefault="00283A06" w:rsidP="00283A06">
      <w:r>
        <w:t>на тех же этажах, где размещены присоединенные к ним электроприемники.</w:t>
      </w:r>
    </w:p>
    <w:p w:rsidR="00283A06" w:rsidRDefault="00283A06" w:rsidP="00283A06">
      <w:r>
        <w:t>Присоединяемые к силовым распределительным пунктам, щитам и щиткам</w:t>
      </w:r>
    </w:p>
    <w:p w:rsidR="00283A06" w:rsidRDefault="00283A06" w:rsidP="00283A06">
      <w:r>
        <w:t>электроприемники рекомендуется объединять в группы с учетом их технологического</w:t>
      </w:r>
    </w:p>
    <w:p w:rsidR="00283A06" w:rsidRDefault="00283A06" w:rsidP="00283A06">
      <w:r>
        <w:t>назначения.</w:t>
      </w:r>
    </w:p>
    <w:p w:rsidR="00283A06" w:rsidRDefault="00283A06" w:rsidP="00283A06">
      <w:r>
        <w:t>9.2 В силовых распределительных сетях для питания электроприемников рекомендуется</w:t>
      </w:r>
    </w:p>
    <w:p w:rsidR="00283A06" w:rsidRDefault="00283A06" w:rsidP="00283A06">
      <w:r>
        <w:t>использовать радиальные схемы, допускается при насыщенности помещений однотипным</w:t>
      </w:r>
    </w:p>
    <w:p w:rsidR="00283A06" w:rsidRDefault="00283A06" w:rsidP="00283A06">
      <w:r>
        <w:t>оборудованием использовать магистральные схемы питания.</w:t>
      </w:r>
    </w:p>
    <w:p w:rsidR="00283A06" w:rsidRDefault="00283A06" w:rsidP="00283A06">
      <w:r>
        <w:t>9.3 В радиальных схемах допускается присоединение шлейфом (РЕ проводники должны</w:t>
      </w:r>
    </w:p>
    <w:p w:rsidR="00283A06" w:rsidRDefault="00283A06" w:rsidP="00283A06">
      <w:r>
        <w:t>присоединяться с помощью ответвления) второго электроприемника, если это не противоречит</w:t>
      </w:r>
    </w:p>
    <w:p w:rsidR="00283A06" w:rsidRDefault="00283A06" w:rsidP="00283A06">
      <w:r>
        <w:t>требованиям по подключению конкретного оборудования, при этом тип и сечение проводников</w:t>
      </w:r>
    </w:p>
    <w:p w:rsidR="00283A06" w:rsidRDefault="00283A06" w:rsidP="00283A06">
      <w:r>
        <w:t>перемычек должны соответствовать проводникам основной питающей линии, в обоснованных</w:t>
      </w:r>
    </w:p>
    <w:p w:rsidR="00283A06" w:rsidRDefault="00283A06" w:rsidP="00283A06">
      <w:r>
        <w:t>случаях допускается подключение шлейфом до трех дополнительных электроприемников, при</w:t>
      </w:r>
    </w:p>
    <w:p w:rsidR="00283A06" w:rsidRDefault="00283A06" w:rsidP="00283A06">
      <w:r>
        <w:t>этом суммарная нагрузка по току не должна более чем в два раза превосходить значение</w:t>
      </w:r>
    </w:p>
    <w:p w:rsidR="00283A06" w:rsidRDefault="00283A06" w:rsidP="00283A06">
      <w:r>
        <w:t>номинального рабочего тока вводного аппарата головного (первого) электроприемника.</w:t>
      </w:r>
    </w:p>
    <w:p w:rsidR="00283A06" w:rsidRDefault="00283A06" w:rsidP="00283A06">
      <w:r>
        <w:t>Совместное питание по магистральной схеме электроприемников холодильного и</w:t>
      </w:r>
    </w:p>
    <w:p w:rsidR="00283A06" w:rsidRDefault="00283A06" w:rsidP="00283A06">
      <w:r>
        <w:t>технологического оборудования не допускается.</w:t>
      </w:r>
    </w:p>
    <w:p w:rsidR="00283A06" w:rsidRDefault="00283A06" w:rsidP="00283A06">
      <w:r>
        <w:t>9.4 В лабораториях общеобразовательных школ, средних специальных учебных заведений</w:t>
      </w:r>
    </w:p>
    <w:p w:rsidR="00283A06" w:rsidRDefault="00283A06" w:rsidP="00283A06">
      <w:r>
        <w:t>и профессионально-технических училищ следует питать по магистральной схеме не более трех</w:t>
      </w:r>
    </w:p>
    <w:p w:rsidR="00283A06" w:rsidRDefault="00283A06" w:rsidP="00283A06">
      <w:r>
        <w:t>лабораторных щитков.</w:t>
      </w:r>
    </w:p>
    <w:p w:rsidR="00283A06" w:rsidRDefault="00283A06" w:rsidP="00283A06">
      <w:r>
        <w:lastRenderedPageBreak/>
        <w:t>Количество присоединяемых к одной линии швейных машин в кабинетах домоводства</w:t>
      </w:r>
    </w:p>
    <w:p w:rsidR="00283A06" w:rsidRDefault="00283A06" w:rsidP="00283A06">
      <w:r>
        <w:t>общеобразовательных школ, в пошивочных цехах ателье и комбинатов бытового обслуживания</w:t>
      </w:r>
    </w:p>
    <w:p w:rsidR="00283A06" w:rsidRDefault="00283A06" w:rsidP="00283A06">
      <w:r>
        <w:t>населения, а также машин по ремонту и отделке обуви не ограничивается.</w:t>
      </w:r>
    </w:p>
    <w:p w:rsidR="00283A06" w:rsidRDefault="00283A06" w:rsidP="00283A06">
      <w:r>
        <w:t>9.5 Аппараты управления силовыми электроприемниками должны устанавливаться</w:t>
      </w:r>
    </w:p>
    <w:p w:rsidR="00283A06" w:rsidRDefault="00283A06" w:rsidP="00283A06">
      <w:r>
        <w:t>возможно ближе к месту расположения управляемых механизмов:</w:t>
      </w:r>
    </w:p>
    <w:p w:rsidR="00283A06" w:rsidRDefault="00283A06" w:rsidP="00283A06">
      <w:r>
        <w:t>рассредоточено или группами на специальных конструкциях в шкафах станций</w:t>
      </w:r>
    </w:p>
    <w:p w:rsidR="00283A06" w:rsidRDefault="00283A06" w:rsidP="00283A06">
      <w:r>
        <w:t>управления;</w:t>
      </w:r>
    </w:p>
    <w:p w:rsidR="00283A06" w:rsidRDefault="00283A06" w:rsidP="00283A06">
      <w:r>
        <w:t>в напольных или навесных шкафах, устанавливаемых в нишах строительных</w:t>
      </w:r>
    </w:p>
    <w:p w:rsidR="00283A06" w:rsidRDefault="00283A06" w:rsidP="00283A06">
      <w:r>
        <w:t>конструкций, или открыто.</w:t>
      </w:r>
    </w:p>
    <w:p w:rsidR="00283A06" w:rsidRDefault="00283A06" w:rsidP="00283A06">
      <w:r>
        <w:t>9.6 В схемах автоматического управления электродвигателями, при необходимости,</w:t>
      </w:r>
    </w:p>
    <w:p w:rsidR="00283A06" w:rsidRDefault="00283A06" w:rsidP="00283A06">
      <w:r>
        <w:t>должны быть предусмотрены устройства, исключающие их одновременное включение</w:t>
      </w:r>
    </w:p>
    <w:p w:rsidR="00283A06" w:rsidRDefault="00283A06" w:rsidP="00283A06">
      <w:r>
        <w:t>(например, путем отстройки по времени их включения).</w:t>
      </w:r>
    </w:p>
    <w:p w:rsidR="00283A06" w:rsidRDefault="00283A06" w:rsidP="00283A06">
      <w:r>
        <w:t>9.7 В общественных зданиях питание штепсельных розеток для подключения</w:t>
      </w:r>
    </w:p>
    <w:p w:rsidR="00283A06" w:rsidRDefault="00283A06" w:rsidP="00283A06">
      <w:r>
        <w:t>электрических уборочных механизмов и рукосушителей (электрополотенец) должно</w:t>
      </w:r>
    </w:p>
    <w:p w:rsidR="00283A06" w:rsidRDefault="00283A06" w:rsidP="00283A06">
      <w:r>
        <w:t>осуществляться от силовой сети. Допускается подключение указанных электроприемников к</w:t>
      </w:r>
    </w:p>
    <w:p w:rsidR="00283A06" w:rsidRDefault="00283A06" w:rsidP="00283A06">
      <w:r>
        <w:t>сети электрического освещения.</w:t>
      </w:r>
    </w:p>
    <w:p w:rsidR="00283A06" w:rsidRDefault="00283A06" w:rsidP="00283A06">
      <w:r>
        <w:t>9.8 В проектах электрооборудования следует также предусматривать сигнализацию о</w:t>
      </w:r>
    </w:p>
    <w:p w:rsidR="00283A06" w:rsidRDefault="00283A06" w:rsidP="00283A06">
      <w:r>
        <w:t>начале и окончании занятий в школах и учебных заведениях по подготовке кадров.</w:t>
      </w:r>
    </w:p>
    <w:p w:rsidR="00283A06" w:rsidRDefault="00283A06" w:rsidP="00283A06">
      <w:r>
        <w:t>СП31-XXX-XXXX</w:t>
      </w:r>
    </w:p>
    <w:p w:rsidR="00283A06" w:rsidRDefault="00283A06" w:rsidP="00283A06">
      <w:r>
        <w:t>38</w:t>
      </w:r>
    </w:p>
    <w:p w:rsidR="00283A06" w:rsidRDefault="00283A06" w:rsidP="00283A06">
      <w:r>
        <w:t>10 групповые сети</w:t>
      </w:r>
    </w:p>
    <w:p w:rsidR="00283A06" w:rsidRDefault="00283A06" w:rsidP="00283A06">
      <w:r>
        <w:t>10.1 Групповые линии освещения могут быть одно-, двух- и трехфазными в зависимости</w:t>
      </w:r>
    </w:p>
    <w:p w:rsidR="00283A06" w:rsidRDefault="00283A06" w:rsidP="00283A06">
      <w:r>
        <w:t>от их протяженности и числа присоединенных светильников. При этом в двух- и трехфазных</w:t>
      </w:r>
    </w:p>
    <w:p w:rsidR="00283A06" w:rsidRDefault="00283A06" w:rsidP="00283A06">
      <w:r>
        <w:t>групповых линиях запрещается использование предохранителей и однополюсных</w:t>
      </w:r>
    </w:p>
    <w:p w:rsidR="00283A06" w:rsidRDefault="00283A06" w:rsidP="00283A06">
      <w:r>
        <w:t>автоматических выключателей. Однофазные групповые линии следует выполнять</w:t>
      </w:r>
    </w:p>
    <w:p w:rsidR="00283A06" w:rsidRDefault="00283A06" w:rsidP="00283A06">
      <w:r>
        <w:t>трехпроводными, двухфазные - четырехпроводными и трехфазные - пятипроводными с</w:t>
      </w:r>
    </w:p>
    <w:p w:rsidR="00283A06" w:rsidRDefault="00283A06" w:rsidP="00283A06">
      <w:r>
        <w:t>отдельными N и РЕ проводниками. При использовании шинопроводов в системе TN-C</w:t>
      </w:r>
    </w:p>
    <w:p w:rsidR="00283A06" w:rsidRDefault="00283A06" w:rsidP="00283A06">
      <w:r>
        <w:t>допускается объединять N и РЕ проводники - PEN шина, при этом сечение PEN проводника</w:t>
      </w:r>
    </w:p>
    <w:p w:rsidR="00283A06" w:rsidRDefault="00283A06" w:rsidP="00283A06">
      <w:r>
        <w:t>должно быть не менее 10 мм2 по меди. Запрещается объединять N и РЕ проводники разных</w:t>
      </w:r>
    </w:p>
    <w:p w:rsidR="00283A06" w:rsidRDefault="00283A06" w:rsidP="00283A06">
      <w:r>
        <w:lastRenderedPageBreak/>
        <w:t>групповых линий. Все используемые электрические кабели должны удовлетворять требованиям</w:t>
      </w:r>
    </w:p>
    <w:p w:rsidR="00283A06" w:rsidRDefault="00283A06" w:rsidP="00283A06">
      <w:r>
        <w:t>пожарной безопасности по ГОСТ 31565. Электропроводки групповых сетей должны</w:t>
      </w:r>
    </w:p>
    <w:p w:rsidR="00283A06" w:rsidRDefault="00283A06" w:rsidP="00283A06">
      <w:r>
        <w:t>удовлетворять требованиям ГОСТ Р 50571.5.52 и соответствующих разделов ПУЭ.</w:t>
      </w:r>
    </w:p>
    <w:p w:rsidR="00283A06" w:rsidRDefault="00283A06" w:rsidP="00283A06">
      <w:r>
        <w:t>10.2 В муниципальных квартирах жилых домов рекомендуется предусматривать</w:t>
      </w:r>
    </w:p>
    <w:p w:rsidR="00283A06" w:rsidRDefault="00283A06" w:rsidP="00283A06">
      <w:r>
        <w:t>отдельные линии для питания штепсельных розеток жилых комнат, освещения, штепсельных</w:t>
      </w:r>
    </w:p>
    <w:p w:rsidR="00283A06" w:rsidRDefault="00283A06" w:rsidP="00283A06">
      <w:r>
        <w:t>розеток электроприемников кухни и коридора. В обоснованных случаях число линий может</w:t>
      </w:r>
    </w:p>
    <w:p w:rsidR="00283A06" w:rsidRDefault="00283A06" w:rsidP="00283A06">
      <w:r>
        <w:t>быть уменьшено до двух. Эти групповые линии разрешается выполнять с учетом смешанного</w:t>
      </w:r>
    </w:p>
    <w:p w:rsidR="00283A06" w:rsidRDefault="00283A06" w:rsidP="00283A06">
      <w:r>
        <w:t>или раздельного питания нагрузок. При смешанном питании штепсельные розетки,</w:t>
      </w:r>
    </w:p>
    <w:p w:rsidR="00283A06" w:rsidRDefault="00283A06" w:rsidP="00283A06">
      <w:r>
        <w:t>устанавливаемые в кухне и коридоре, следует, как правило, присоединять к одной групповой</w:t>
      </w:r>
    </w:p>
    <w:p w:rsidR="00283A06" w:rsidRDefault="00283A06" w:rsidP="00283A06">
      <w:r>
        <w:t>линии, а в жилых комнатах - к другой. Электропроводки в ванной комнате должны</w:t>
      </w:r>
    </w:p>
    <w:p w:rsidR="00283A06" w:rsidRDefault="00283A06" w:rsidP="00283A06">
      <w:r>
        <w:t>удовлетворять требованиям ГОСТ Р 50571.7.701, при наличии розетки должна</w:t>
      </w:r>
    </w:p>
    <w:p w:rsidR="00283A06" w:rsidRDefault="00283A06" w:rsidP="00283A06">
      <w:r>
        <w:t>предусматриваться установка УЗО на ток до 30 мА.</w:t>
      </w:r>
    </w:p>
    <w:p w:rsidR="00283A06" w:rsidRDefault="00283A06" w:rsidP="00283A06">
      <w:r>
        <w:t>В квартирах жилых домов, оборудованных электрическими плитами, должна быть</w:t>
      </w:r>
    </w:p>
    <w:p w:rsidR="00283A06" w:rsidRDefault="00283A06" w:rsidP="00283A06">
      <w:r>
        <w:t>предусмотрена отдельная групповая линия для питания этих плит (14.27). Линии для питания</w:t>
      </w:r>
    </w:p>
    <w:p w:rsidR="00283A06" w:rsidRDefault="00283A06" w:rsidP="00283A06">
      <w:r>
        <w:t>однофазных электроплит должны выполняться медными проводниками сечением не менее 6</w:t>
      </w:r>
    </w:p>
    <w:p w:rsidR="00283A06" w:rsidRDefault="00283A06" w:rsidP="00283A06">
      <w:r>
        <w:t>мм2</w:t>
      </w:r>
    </w:p>
    <w:p w:rsidR="00283A06" w:rsidRDefault="00283A06" w:rsidP="00283A06">
      <w:r>
        <w:t>.</w:t>
      </w:r>
    </w:p>
    <w:p w:rsidR="00283A06" w:rsidRDefault="00283A06" w:rsidP="00283A06">
      <w:r>
        <w:t>10.3 К групповым линиям рабочего освещения лестничных клеток, поэтажных коридоров,</w:t>
      </w:r>
    </w:p>
    <w:p w:rsidR="00283A06" w:rsidRDefault="00283A06" w:rsidP="00283A06">
      <w:r>
        <w:t>холлов, вестибюлей, технических этажей, подполий и чердаков разрешается присоединять на</w:t>
      </w:r>
    </w:p>
    <w:p w:rsidR="00283A06" w:rsidRDefault="00283A06" w:rsidP="00283A06">
      <w:r>
        <w:t>фазу:</w:t>
      </w:r>
    </w:p>
    <w:p w:rsidR="00283A06" w:rsidRDefault="00283A06" w:rsidP="00283A06">
      <w:r>
        <w:t>до 60 ламп накаливания мощностью до 60 Вт;</w:t>
      </w:r>
    </w:p>
    <w:p w:rsidR="00283A06" w:rsidRDefault="00283A06" w:rsidP="00283A06">
      <w:r>
        <w:t>до 75 люминесцентных или светодиодных ламп мощностью до 40 Вт;</w:t>
      </w:r>
    </w:p>
    <w:p w:rsidR="00283A06" w:rsidRDefault="00283A06" w:rsidP="00283A06">
      <w:r>
        <w:t>до 100 люминесцентных или светодиодных ламп мощностью 20 Вт и мене;</w:t>
      </w:r>
    </w:p>
    <w:p w:rsidR="00283A06" w:rsidRDefault="00283A06" w:rsidP="00283A06">
      <w:r>
        <w:t>10.4 Для коммутации однофазных групповых линий могут использоваться как</w:t>
      </w:r>
    </w:p>
    <w:p w:rsidR="00283A06" w:rsidRDefault="00283A06" w:rsidP="00283A06">
      <w:r>
        <w:t>однополюсные, так и двухполюсные автоматические выключатели. Если групповая линия</w:t>
      </w:r>
    </w:p>
    <w:p w:rsidR="00283A06" w:rsidRDefault="00283A06" w:rsidP="00283A06">
      <w:r>
        <w:t>аварийного освещения может быть подключена к источнику питания постоянного тока, то</w:t>
      </w:r>
    </w:p>
    <w:p w:rsidR="00283A06" w:rsidRDefault="00283A06" w:rsidP="00283A06">
      <w:r>
        <w:t>следует использовать двухполюсные выключатели.</w:t>
      </w:r>
    </w:p>
    <w:p w:rsidR="00283A06" w:rsidRDefault="00283A06" w:rsidP="00283A06">
      <w:r>
        <w:t>10.5 Распределение нагрузок между фазами сети освещения общественных зданий должно</w:t>
      </w:r>
    </w:p>
    <w:p w:rsidR="00283A06" w:rsidRDefault="00283A06" w:rsidP="00283A06">
      <w:r>
        <w:t>быть, как правило, равномерным; разница в токах наиболее и наименее нагруженных фаз не</w:t>
      </w:r>
    </w:p>
    <w:p w:rsidR="00283A06" w:rsidRDefault="00283A06" w:rsidP="00283A06">
      <w:r>
        <w:lastRenderedPageBreak/>
        <w:t>должна превышать 30 % в пределах одного щитка и 15 % - в начале питающих линий.</w:t>
      </w:r>
    </w:p>
    <w:p w:rsidR="00283A06" w:rsidRDefault="00283A06" w:rsidP="00283A06">
      <w:r>
        <w:t>10.6 Сети аварийного освещения, включая цепи управления, должны быть выполнены</w:t>
      </w:r>
    </w:p>
    <w:p w:rsidR="00283A06" w:rsidRDefault="00283A06" w:rsidP="00283A06">
      <w:r>
        <w:t>огнестойкими кабелями с учетом объема горючей нагрузки кабелей в соответствие с ГОСТ</w:t>
      </w:r>
    </w:p>
    <w:p w:rsidR="00283A06" w:rsidRDefault="00283A06" w:rsidP="00283A06">
      <w:r>
        <w:t>31565. При выборе трасс прокладки сетей аварийного освещения рекомендуется избегать</w:t>
      </w:r>
    </w:p>
    <w:p w:rsidR="00283A06" w:rsidRDefault="00283A06" w:rsidP="00283A06">
      <w:r>
        <w:t>пожароопасных и взрывоопасных зон, а так же мест, в которых в силу специфики проводимых</w:t>
      </w:r>
    </w:p>
    <w:p w:rsidR="00283A06" w:rsidRDefault="00283A06" w:rsidP="00283A06">
      <w:r>
        <w:t>работ могут быть повреждены кабельные линии.</w:t>
      </w:r>
    </w:p>
    <w:p w:rsidR="00283A06" w:rsidRDefault="00283A06" w:rsidP="00283A06">
      <w:r>
        <w:t>10.7 В общественных зданиях (кроме детских, дошкольных, учебных и медицинских</w:t>
      </w:r>
    </w:p>
    <w:p w:rsidR="00283A06" w:rsidRDefault="00283A06" w:rsidP="00283A06">
      <w:r>
        <w:t>учреждений, выставочных залов, кинотеатров, театров, спортивных арен, ресторанов, гостиниц,</w:t>
      </w:r>
    </w:p>
    <w:p w:rsidR="00283A06" w:rsidRDefault="00283A06" w:rsidP="00283A06">
      <w:r>
        <w:t>высотных зданий, помещений с постоянным пребыванием маломобильных групп населения, а</w:t>
      </w:r>
    </w:p>
    <w:p w:rsidR="00283A06" w:rsidRDefault="00283A06" w:rsidP="00283A06">
      <w:r>
        <w:t>так же помещений, содержащих пожароопасные и взрывоопасные зоны в местах прокладки</w:t>
      </w:r>
    </w:p>
    <w:p w:rsidR="00283A06" w:rsidRDefault="00283A06" w:rsidP="00283A06">
      <w:r>
        <w:t>сети аварийного освещения и установки светильников) при использовании светильников</w:t>
      </w:r>
    </w:p>
    <w:p w:rsidR="00283A06" w:rsidRDefault="00283A06" w:rsidP="00283A06">
      <w:r>
        <w:t>аварийного освещения и знаков безопасности с индивидуальными аккумуляторными</w:t>
      </w:r>
    </w:p>
    <w:p w:rsidR="00283A06" w:rsidRDefault="00283A06" w:rsidP="00283A06">
      <w:r>
        <w:t>батареями, обеспечивающими автономную работу указанных светильников заданное время (но</w:t>
      </w:r>
    </w:p>
    <w:p w:rsidR="00283A06" w:rsidRDefault="00283A06" w:rsidP="00283A06">
      <w:r>
        <w:t xml:space="preserve">не менее 1 часа) допускается сеть аварийного освещения выполнять неогнестойкими кабелями. </w:t>
      </w:r>
    </w:p>
    <w:p w:rsidR="00283A06" w:rsidRDefault="00283A06" w:rsidP="00283A06">
      <w:r>
        <w:t>СП31-XXX-XXXX</w:t>
      </w:r>
    </w:p>
    <w:p w:rsidR="00283A06" w:rsidRDefault="00283A06" w:rsidP="00283A06">
      <w:r>
        <w:t>39</w:t>
      </w:r>
    </w:p>
    <w:p w:rsidR="00283A06" w:rsidRDefault="00283A06" w:rsidP="00283A06">
      <w:r>
        <w:t>Данное решение должно быть согласовано с заказчиком и органами Ростехнадзора. На</w:t>
      </w:r>
    </w:p>
    <w:p w:rsidR="00283A06" w:rsidRDefault="00283A06" w:rsidP="00283A06">
      <w:r>
        <w:t>общедомовых территориях жилых зданий использование неогнестойких кабелей в сетях</w:t>
      </w:r>
    </w:p>
    <w:p w:rsidR="00283A06" w:rsidRDefault="00283A06" w:rsidP="00283A06">
      <w:r>
        <w:t>аварийного освещения не допускается.</w:t>
      </w:r>
    </w:p>
    <w:p w:rsidR="00283A06" w:rsidRDefault="00283A06" w:rsidP="00283A06">
      <w:r>
        <w:t>10.8 Групповые линии аварийного освещения должны быть проложены отдельно от цепей</w:t>
      </w:r>
    </w:p>
    <w:p w:rsidR="00283A06" w:rsidRDefault="00283A06" w:rsidP="00283A06">
      <w:r>
        <w:t>рабочего освещения и других сетей (в отдельной трубе, коробе) При открытой прокладке</w:t>
      </w:r>
    </w:p>
    <w:p w:rsidR="00283A06" w:rsidRDefault="00283A06" w:rsidP="00283A06">
      <w:r>
        <w:t>рекомендуется цепи аварийного освещения прокладывать на расстоянии по воздуху в свету</w:t>
      </w:r>
    </w:p>
    <w:p w:rsidR="00283A06" w:rsidRDefault="00283A06" w:rsidP="00283A06">
      <w:r>
        <w:t>более 300 мм от других сетей. Допускается прокладывать линии аварийного и рабочего</w:t>
      </w:r>
    </w:p>
    <w:p w:rsidR="00283A06" w:rsidRDefault="00283A06" w:rsidP="00283A06">
      <w:r>
        <w:t>освещения в одном металлическом коробе, при условии разделения их металлической</w:t>
      </w:r>
    </w:p>
    <w:p w:rsidR="00283A06" w:rsidRDefault="00283A06" w:rsidP="00283A06">
      <w:r>
        <w:t>перегородкой, обеспечивающей требуемый предел огнестойкости.</w:t>
      </w:r>
    </w:p>
    <w:p w:rsidR="00283A06" w:rsidRDefault="00283A06" w:rsidP="00283A06">
      <w:r>
        <w:t>10.9 На путях эвакуации светильники аварийного освещения должны быть разделены на</w:t>
      </w:r>
    </w:p>
    <w:p w:rsidR="00283A06" w:rsidRDefault="00283A06" w:rsidP="00283A06">
      <w:r>
        <w:t>две группы, каждая из которых подключена к отдельному аппарату защиты. В протяженных</w:t>
      </w:r>
    </w:p>
    <w:p w:rsidR="00283A06" w:rsidRDefault="00283A06" w:rsidP="00283A06">
      <w:r>
        <w:t>коридорах светильники аварийного освещения поочередно подключают к двум разным</w:t>
      </w:r>
    </w:p>
    <w:p w:rsidR="00283A06" w:rsidRDefault="00283A06" w:rsidP="00283A06">
      <w:r>
        <w:t>группам. При этом в случае нарушения работоспособности одной группы на путях эвакуации</w:t>
      </w:r>
    </w:p>
    <w:p w:rsidR="00283A06" w:rsidRDefault="00283A06" w:rsidP="00283A06">
      <w:r>
        <w:lastRenderedPageBreak/>
        <w:t>должна быть обеспечена нормируемая освещенность. Светильники, содержащие автономные</w:t>
      </w:r>
    </w:p>
    <w:p w:rsidR="00283A06" w:rsidRDefault="00283A06" w:rsidP="00283A06">
      <w:r>
        <w:t>аккумуляторные батареи, могут быть подключены к одной группе.</w:t>
      </w:r>
    </w:p>
    <w:p w:rsidR="00283A06" w:rsidRDefault="00283A06" w:rsidP="00283A06">
      <w:r>
        <w:t>10.10 Групповая линия аварийного освещения, защищенная устройством защиты от</w:t>
      </w:r>
    </w:p>
    <w:p w:rsidR="00283A06" w:rsidRDefault="00283A06" w:rsidP="00283A06">
      <w:r>
        <w:t>сверхтока, должна содержать не более 20 светильников с суммарной нагрузкой не более 60% от</w:t>
      </w:r>
    </w:p>
    <w:p w:rsidR="00283A06" w:rsidRDefault="00283A06" w:rsidP="00283A06">
      <w:r>
        <w:t>номинальной нагрузки устройства защиты.</w:t>
      </w:r>
    </w:p>
    <w:p w:rsidR="00283A06" w:rsidRDefault="00283A06" w:rsidP="00283A06">
      <w:r>
        <w:t>10.11 Аппараты защиты, защищающие групповые линии аварийного освещения должны</w:t>
      </w:r>
    </w:p>
    <w:p w:rsidR="00283A06" w:rsidRDefault="00283A06" w:rsidP="00283A06">
      <w:r>
        <w:t>выбираться так, чтобы в случае короткого замыкания в одной группе исключить отключение</w:t>
      </w:r>
    </w:p>
    <w:p w:rsidR="00283A06" w:rsidRDefault="00283A06" w:rsidP="00283A06">
      <w:r>
        <w:t>светильников других групп.</w:t>
      </w:r>
    </w:p>
    <w:p w:rsidR="00283A06" w:rsidRDefault="00283A06" w:rsidP="00283A06">
      <w:r>
        <w:t>Рекомендуется применять для защиты распределительной сети аварийного освещения и</w:t>
      </w:r>
    </w:p>
    <w:p w:rsidR="00283A06" w:rsidRDefault="00283A06" w:rsidP="00283A06">
      <w:r>
        <w:t>вводные автоматические выключатели щитков аварийного освещения с более длительным</w:t>
      </w:r>
    </w:p>
    <w:p w:rsidR="00283A06" w:rsidRDefault="00283A06" w:rsidP="00283A06">
      <w:r>
        <w:t>временем отключения при коротких замыканиях, чем автоматические выключатели,</w:t>
      </w:r>
    </w:p>
    <w:p w:rsidR="00283A06" w:rsidRDefault="00283A06" w:rsidP="00283A06">
      <w:r>
        <w:t>защищающие отдельные группы светильников.</w:t>
      </w:r>
    </w:p>
    <w:p w:rsidR="00283A06" w:rsidRDefault="00283A06" w:rsidP="00283A06">
      <w:r>
        <w:t>10.12 В отношении пожарной безопасности электропроводки и используемые</w:t>
      </w:r>
    </w:p>
    <w:p w:rsidR="00283A06" w:rsidRDefault="00283A06" w:rsidP="00283A06">
      <w:r>
        <w:t>осветительные приборы должны отвечать требованиям нормативных документов, входящих в</w:t>
      </w:r>
    </w:p>
    <w:p w:rsidR="00283A06" w:rsidRDefault="00283A06" w:rsidP="00283A06">
      <w:r>
        <w:t>«Перечень национальных стандартов, содержащих правила и методы исследований</w:t>
      </w:r>
    </w:p>
    <w:p w:rsidR="00283A06" w:rsidRDefault="00283A06" w:rsidP="00283A06">
      <w:r>
        <w:t>(испытаний) и измерений, в том числе правила отбора образцов, необходимые для применения</w:t>
      </w:r>
    </w:p>
    <w:p w:rsidR="00283A06" w:rsidRDefault="00283A06" w:rsidP="00283A06">
      <w:r>
        <w:t>и исполнения Федерального закона "Технический регламент о требованиях пожарной</w:t>
      </w:r>
    </w:p>
    <w:p w:rsidR="00283A06" w:rsidRDefault="00283A06" w:rsidP="00283A06">
      <w:r>
        <w:t>безопасности" и осуществления оценки соответствия», утвержденный распоряжением</w:t>
      </w:r>
    </w:p>
    <w:p w:rsidR="00283A06" w:rsidRDefault="00283A06" w:rsidP="00283A06">
      <w:r>
        <w:t>Правительства Российской Федерации. [2]</w:t>
      </w:r>
    </w:p>
    <w:p w:rsidR="00283A06" w:rsidRDefault="00283A06" w:rsidP="00283A06">
      <w:r>
        <w:t>11 Управление освещением</w:t>
      </w:r>
    </w:p>
    <w:p w:rsidR="00283A06" w:rsidRDefault="00283A06" w:rsidP="00283A06">
      <w:r>
        <w:t>11.1 В жилых домах высотой 3 этажа и более рекомендуется управление искусственным</w:t>
      </w:r>
    </w:p>
    <w:p w:rsidR="00283A06" w:rsidRDefault="00283A06" w:rsidP="00283A06">
      <w:r>
        <w:t>освещением лестничных клеток, имеющих естественное освещение, осуществлять</w:t>
      </w:r>
    </w:p>
    <w:p w:rsidR="00283A06" w:rsidRDefault="00283A06" w:rsidP="00283A06">
      <w:r>
        <w:t>устройствами для кратковременного включения освещения с выдержкой времени, достаточной</w:t>
      </w:r>
    </w:p>
    <w:p w:rsidR="00283A06" w:rsidRDefault="00283A06" w:rsidP="00283A06">
      <w:r>
        <w:t>для подъема людей на верхний этаж или часть этажей многоэтажных домов. Такие устройства</w:t>
      </w:r>
    </w:p>
    <w:p w:rsidR="00283A06" w:rsidRDefault="00283A06" w:rsidP="00283A06">
      <w:r>
        <w:t>рекомендуется также предусматривать для управления освещением поэтажных коридоров и</w:t>
      </w:r>
    </w:p>
    <w:p w:rsidR="00283A06" w:rsidRDefault="00283A06" w:rsidP="00283A06">
      <w:r>
        <w:t>площадок перед мусороприемными клапанами (при необходимости).</w:t>
      </w:r>
    </w:p>
    <w:p w:rsidR="00283A06" w:rsidRDefault="00283A06" w:rsidP="00283A06">
      <w:r>
        <w:t>При использовании устройств кратковременного включения необходимо предусматривать</w:t>
      </w:r>
    </w:p>
    <w:p w:rsidR="00283A06" w:rsidRDefault="00283A06" w:rsidP="00283A06">
      <w:r>
        <w:t>светильники, которые в темное время суток включены постоянно. Эти светильники должны</w:t>
      </w:r>
    </w:p>
    <w:p w:rsidR="00283A06" w:rsidRDefault="00283A06" w:rsidP="00283A06">
      <w:r>
        <w:t>обеспечивать освещенность лестничных клеток не ниже норм эвакуационного освещения.</w:t>
      </w:r>
    </w:p>
    <w:p w:rsidR="00283A06" w:rsidRDefault="00283A06" w:rsidP="00283A06">
      <w:r>
        <w:lastRenderedPageBreak/>
        <w:t>Система управления эвакуационным освещением, освещением лифтовых холлов,</w:t>
      </w:r>
    </w:p>
    <w:p w:rsidR="00283A06" w:rsidRDefault="00283A06" w:rsidP="00283A06">
      <w:r>
        <w:t>площадок перед лифтами, первого этажа, лестниц, вестибюлей, имеющих естественное</w:t>
      </w:r>
    </w:p>
    <w:p w:rsidR="00283A06" w:rsidRDefault="00283A06" w:rsidP="00283A06">
      <w:r>
        <w:t>освещение, подъездов и входов в дома, а также линий питания устройств кратковременного</w:t>
      </w:r>
    </w:p>
    <w:p w:rsidR="00283A06" w:rsidRDefault="00283A06" w:rsidP="00283A06">
      <w:r>
        <w:t>включения должна обеспечивать автоматическое или дистанционное из диспетчерских пунктов</w:t>
      </w:r>
    </w:p>
    <w:p w:rsidR="00283A06" w:rsidRDefault="00283A06" w:rsidP="00283A06">
      <w:r>
        <w:t>включение освещения с наступлением темноты и отключение с наступлением рассвета.</w:t>
      </w:r>
    </w:p>
    <w:p w:rsidR="00283A06" w:rsidRDefault="00283A06" w:rsidP="00283A06">
      <w:r>
        <w:t>При любой системе автоматического или дистанционного управления освещением</w:t>
      </w:r>
    </w:p>
    <w:p w:rsidR="00283A06" w:rsidRDefault="00283A06" w:rsidP="00283A06">
      <w:r>
        <w:t xml:space="preserve">лестничных клеток должна быть предусмотрена блокировка, обеспечивающая возможность </w:t>
      </w:r>
    </w:p>
    <w:p w:rsidR="00283A06" w:rsidRDefault="00283A06" w:rsidP="00283A06">
      <w:r>
        <w:t>СП31-XXX-XXXX</w:t>
      </w:r>
    </w:p>
    <w:p w:rsidR="00283A06" w:rsidRDefault="00283A06" w:rsidP="00283A06">
      <w:r>
        <w:t>40</w:t>
      </w:r>
    </w:p>
    <w:p w:rsidR="00283A06" w:rsidRDefault="00283A06" w:rsidP="00283A06">
      <w:r>
        <w:t>включения или отключения рабочего и эвакуационного освещения в любое время суток из</w:t>
      </w:r>
    </w:p>
    <w:p w:rsidR="00283A06" w:rsidRDefault="00283A06" w:rsidP="00283A06">
      <w:r>
        <w:t>электрощитового помещения или с вводно-распределительного устройства жилых домов.</w:t>
      </w:r>
    </w:p>
    <w:p w:rsidR="00283A06" w:rsidRDefault="00283A06" w:rsidP="00283A06">
      <w:r>
        <w:t>11.2 Управление рабочим освещением в торговых залах площадью 800 м2 и более, в</w:t>
      </w:r>
    </w:p>
    <w:p w:rsidR="00283A06" w:rsidRDefault="00283A06" w:rsidP="00283A06">
      <w:r>
        <w:t>актовых залах, конференц-залах, обеденных залах столовых и ресторанов с числом мест в залах</w:t>
      </w:r>
    </w:p>
    <w:p w:rsidR="00283A06" w:rsidRDefault="00283A06" w:rsidP="00283A06">
      <w:r>
        <w:t>свыше 300, вестибюлях и холлах гостиниц, а также в случаях, когда это требуется по условиям</w:t>
      </w:r>
    </w:p>
    <w:p w:rsidR="00283A06" w:rsidRDefault="00283A06" w:rsidP="00283A06">
      <w:r>
        <w:t>эксплуатации, должно быть, как правило, централизованным дистанционным.</w:t>
      </w:r>
    </w:p>
    <w:p w:rsidR="00283A06" w:rsidRDefault="00283A06" w:rsidP="00283A06">
      <w:r>
        <w:t>Управление рабочим освещением лестничных клеток и коридоров, имеющих естественное</w:t>
      </w:r>
    </w:p>
    <w:p w:rsidR="00283A06" w:rsidRDefault="00283A06" w:rsidP="00283A06">
      <w:r>
        <w:t>освещение, а также входов в здание, световых указателей пожарных гидрантов, номерных</w:t>
      </w:r>
    </w:p>
    <w:p w:rsidR="00283A06" w:rsidRDefault="00283A06" w:rsidP="00283A06">
      <w:r>
        <w:t>знаков, наружных витрин и световой рекламы в общественных зданиях должно быть, как</w:t>
      </w:r>
    </w:p>
    <w:p w:rsidR="00283A06" w:rsidRDefault="00283A06" w:rsidP="00283A06">
      <w:r>
        <w:t>правило, автоматическим. При этом должно быть обеспечено по программе включение</w:t>
      </w:r>
    </w:p>
    <w:p w:rsidR="00283A06" w:rsidRDefault="00283A06" w:rsidP="00283A06">
      <w:r>
        <w:t>освещения с наступлением темноты и отключение с рассветом или по другой заданной</w:t>
      </w:r>
    </w:p>
    <w:p w:rsidR="00283A06" w:rsidRDefault="00283A06" w:rsidP="00283A06">
      <w:r>
        <w:t>программе.</w:t>
      </w:r>
    </w:p>
    <w:p w:rsidR="00283A06" w:rsidRDefault="00283A06" w:rsidP="00283A06">
      <w:r>
        <w:t>В школах и учебных заведениях для подготовки кадров управление освещением</w:t>
      </w:r>
    </w:p>
    <w:p w:rsidR="00283A06" w:rsidRDefault="00283A06" w:rsidP="00283A06">
      <w:r>
        <w:t>коридоров и рекреаций следует, как правило, выполнять автоматическим, предусматривающим</w:t>
      </w:r>
    </w:p>
    <w:p w:rsidR="00283A06" w:rsidRDefault="00283A06" w:rsidP="00283A06">
      <w:r>
        <w:t>частичное отключение освещения со звонком на занятие и включение со звонком на перерыв</w:t>
      </w:r>
    </w:p>
    <w:p w:rsidR="00283A06" w:rsidRDefault="00283A06" w:rsidP="00283A06">
      <w:r>
        <w:t>или окончание занятий.</w:t>
      </w:r>
    </w:p>
    <w:p w:rsidR="00283A06" w:rsidRDefault="00283A06" w:rsidP="00283A06">
      <w:r>
        <w:t>11.3 Централизованное дистанционное управление освещением следует, как правило,</w:t>
      </w:r>
    </w:p>
    <w:p w:rsidR="00283A06" w:rsidRDefault="00283A06" w:rsidP="00283A06">
      <w:r>
        <w:t>производить из помещения, в котором находится или в которое имеет доступ обслуживающий</w:t>
      </w:r>
    </w:p>
    <w:p w:rsidR="00283A06" w:rsidRDefault="00283A06" w:rsidP="00283A06">
      <w:r>
        <w:t>персонал.</w:t>
      </w:r>
    </w:p>
    <w:p w:rsidR="00283A06" w:rsidRDefault="00283A06" w:rsidP="00283A06">
      <w:r>
        <w:t>11.4 Выбор способов и технических средств для систем автоматического дистанционного</w:t>
      </w:r>
    </w:p>
    <w:p w:rsidR="00283A06" w:rsidRDefault="00283A06" w:rsidP="00283A06">
      <w:r>
        <w:lastRenderedPageBreak/>
        <w:t>управления освещением (фотоэлектрическое в зависимости от величины освещенности,</w:t>
      </w:r>
    </w:p>
    <w:p w:rsidR="00283A06" w:rsidRDefault="00283A06" w:rsidP="00283A06">
      <w:r>
        <w:t>создаваемой естественным светом, или программное в зависимости от режима работы в здании)</w:t>
      </w:r>
    </w:p>
    <w:p w:rsidR="00283A06" w:rsidRDefault="00283A06" w:rsidP="00283A06">
      <w:r>
        <w:t>должен производиться в проекте.</w:t>
      </w:r>
    </w:p>
    <w:p w:rsidR="00283A06" w:rsidRDefault="00283A06" w:rsidP="00283A06">
      <w:r>
        <w:t>11.5 При системах централизованного дистанционного или автоматического управления</w:t>
      </w:r>
    </w:p>
    <w:p w:rsidR="00283A06" w:rsidRDefault="00283A06" w:rsidP="00283A06">
      <w:r>
        <w:t>освещением питание цепей управления разрешается от линии, питающей освещение.</w:t>
      </w:r>
    </w:p>
    <w:p w:rsidR="00283A06" w:rsidRDefault="00283A06" w:rsidP="00283A06">
      <w:r>
        <w:t>11.6 Аппараты управления в линиях распределительной сети должны одновременно</w:t>
      </w:r>
    </w:p>
    <w:p w:rsidR="00283A06" w:rsidRDefault="00283A06" w:rsidP="00283A06">
      <w:r>
        <w:t>отключать все фазные проводники. В необходимых случаях допускается отключение нулевого</w:t>
      </w:r>
    </w:p>
    <w:p w:rsidR="00283A06" w:rsidRDefault="00283A06" w:rsidP="00283A06">
      <w:r>
        <w:t>рабочего проводника совместно с фазными проводниками.</w:t>
      </w:r>
    </w:p>
    <w:p w:rsidR="00283A06" w:rsidRDefault="00283A06" w:rsidP="00283A06">
      <w:r>
        <w:t>11.7 Для помещений, имеющих зоны с разными условиями естественного освещения,</w:t>
      </w:r>
    </w:p>
    <w:p w:rsidR="00283A06" w:rsidRDefault="00283A06" w:rsidP="00283A06">
      <w:r>
        <w:t>управление рабочим освещением должно обеспечивать включение и отключение светильников</w:t>
      </w:r>
    </w:p>
    <w:p w:rsidR="00283A06" w:rsidRDefault="00283A06" w:rsidP="00283A06">
      <w:r>
        <w:t>группами или рядами по мере изменения естественной освещенности помещений.</w:t>
      </w:r>
    </w:p>
    <w:p w:rsidR="00283A06" w:rsidRDefault="00283A06" w:rsidP="00283A06">
      <w:r>
        <w:t>При порядном включении светильников рекомендуется осуществлять питание каждого</w:t>
      </w:r>
    </w:p>
    <w:p w:rsidR="00283A06" w:rsidRDefault="00283A06" w:rsidP="00283A06">
      <w:r>
        <w:t>ряда светильников от различных фаз.</w:t>
      </w:r>
    </w:p>
    <w:p w:rsidR="00283A06" w:rsidRDefault="00283A06" w:rsidP="00283A06">
      <w:r>
        <w:t>В учебных классах, аудиториях и других помещениях, где требуется повышенная</w:t>
      </w:r>
    </w:p>
    <w:p w:rsidR="00283A06" w:rsidRDefault="00283A06" w:rsidP="00283A06">
      <w:r>
        <w:t>зрительная работа, рекомендуется предусматривать плавное или ступенчатое регулирование</w:t>
      </w:r>
    </w:p>
    <w:p w:rsidR="00283A06" w:rsidRDefault="00283A06" w:rsidP="00283A06">
      <w:r>
        <w:t>искусственного освещения в зависимости от освещения естественным светом.</w:t>
      </w:r>
    </w:p>
    <w:p w:rsidR="00283A06" w:rsidRDefault="00283A06" w:rsidP="00283A06">
      <w:r>
        <w:t>11.8 Управление освещением складских помещений, а также помещений для подготовки</w:t>
      </w:r>
    </w:p>
    <w:p w:rsidR="00283A06" w:rsidRDefault="00283A06" w:rsidP="00283A06">
      <w:r>
        <w:t>товаров к продаже в предприятиях торговли и общественного питания должно быть местным</w:t>
      </w:r>
    </w:p>
    <w:p w:rsidR="00283A06" w:rsidRDefault="00283A06" w:rsidP="00283A06">
      <w:r>
        <w:t>для каждого помещения с возможностью централизованного дистанционного отключения по</w:t>
      </w:r>
    </w:p>
    <w:p w:rsidR="00283A06" w:rsidRDefault="00283A06" w:rsidP="00283A06">
      <w:r>
        <w:t>окончании работы предприятий. Выключатели местного управления освещением должны быть</w:t>
      </w:r>
    </w:p>
    <w:p w:rsidR="00283A06" w:rsidRDefault="00283A06" w:rsidP="00283A06">
      <w:r>
        <w:t>расположены вне помещений на несгораемых конструкциях и заключены в шкафы или ниши с</w:t>
      </w:r>
    </w:p>
    <w:p w:rsidR="00283A06" w:rsidRDefault="00283A06" w:rsidP="00283A06">
      <w:r>
        <w:t>приспособлением для пломбирования.</w:t>
      </w:r>
    </w:p>
    <w:p w:rsidR="00283A06" w:rsidRDefault="00283A06" w:rsidP="00283A06">
      <w:r>
        <w:t>11.9 Для местного управления освещением проходов и лестничных клеток,</w:t>
      </w:r>
    </w:p>
    <w:p w:rsidR="00283A06" w:rsidRDefault="00283A06" w:rsidP="00283A06">
      <w:r>
        <w:t>предназначенных для обслуживающего персонала в общественных зданиях, рекомендуется</w:t>
      </w:r>
    </w:p>
    <w:p w:rsidR="00283A06" w:rsidRDefault="00283A06" w:rsidP="00283A06">
      <w:r>
        <w:t>предусматривать устройства кратковременного включения с выдержкой времени, достаточного</w:t>
      </w:r>
    </w:p>
    <w:p w:rsidR="00283A06" w:rsidRDefault="00283A06" w:rsidP="00283A06">
      <w:r>
        <w:t>для прохода, подъема, спуска на любой этаж или часть этажей, при этом должна</w:t>
      </w:r>
    </w:p>
    <w:p w:rsidR="00283A06" w:rsidRDefault="00283A06" w:rsidP="00283A06">
      <w:r>
        <w:t>обеспечиваться возможность ручного управления освещением.</w:t>
      </w:r>
    </w:p>
    <w:p w:rsidR="00283A06" w:rsidRDefault="00283A06" w:rsidP="00283A06">
      <w:r>
        <w:t>При использовании устройств кратковременного включения необходимо предусматривать</w:t>
      </w:r>
    </w:p>
    <w:p w:rsidR="00283A06" w:rsidRDefault="00283A06" w:rsidP="00283A06">
      <w:r>
        <w:t>светильники, которые в темное время суток включены постоянно. Эти светильники должны</w:t>
      </w:r>
    </w:p>
    <w:p w:rsidR="00283A06" w:rsidRDefault="00283A06" w:rsidP="00283A06">
      <w:r>
        <w:lastRenderedPageBreak/>
        <w:t>обеспечивать освещенность проходов и лестничных клеток не ниже норм эвакуационного</w:t>
      </w:r>
    </w:p>
    <w:p w:rsidR="00283A06" w:rsidRDefault="00283A06" w:rsidP="00283A06">
      <w:r>
        <w:t>освещения.</w:t>
      </w:r>
    </w:p>
    <w:p w:rsidR="00283A06" w:rsidRDefault="00283A06" w:rsidP="00283A06">
      <w:r>
        <w:t xml:space="preserve">11.10 Для централизованного дистанционного управления рабочим освещением </w:t>
      </w:r>
    </w:p>
    <w:p w:rsidR="00283A06" w:rsidRDefault="00283A06" w:rsidP="00283A06">
      <w:r>
        <w:t>СП31-XXX-XXXX</w:t>
      </w:r>
    </w:p>
    <w:p w:rsidR="00283A06" w:rsidRDefault="00283A06" w:rsidP="00283A06">
      <w:r>
        <w:t>41</w:t>
      </w:r>
    </w:p>
    <w:p w:rsidR="00283A06" w:rsidRDefault="00283A06" w:rsidP="00283A06">
      <w:r>
        <w:t>разрешается использовать автоматические выключатели, установленные на ВРУ или ГРЩ,</w:t>
      </w:r>
    </w:p>
    <w:p w:rsidR="00283A06" w:rsidRDefault="00283A06" w:rsidP="00283A06">
      <w:r>
        <w:t>распределительных пунктах и групповых щитках, а также на вводах в групповые щитки, где</w:t>
      </w:r>
    </w:p>
    <w:p w:rsidR="00283A06" w:rsidRDefault="00283A06" w:rsidP="00283A06">
      <w:r>
        <w:t>они устанавливаются в соответствии с требованиями 8.3 настоящего Свода правил.</w:t>
      </w:r>
    </w:p>
    <w:p w:rsidR="00283A06" w:rsidRDefault="00283A06" w:rsidP="00283A06">
      <w:r>
        <w:t>11.11 Управление аварийным освещением осуществляется: выключателями,</w:t>
      </w:r>
    </w:p>
    <w:p w:rsidR="00283A06" w:rsidRDefault="00283A06" w:rsidP="00283A06">
      <w:r>
        <w:t>установленными в помещениях; с групповых щитков; с распределительных пунктов; ВРУ или</w:t>
      </w:r>
    </w:p>
    <w:p w:rsidR="00283A06" w:rsidRDefault="00283A06" w:rsidP="00283A06">
      <w:r>
        <w:t>ГРЩ; централизованно из пунктов управления освещением с использованием систем</w:t>
      </w:r>
    </w:p>
    <w:p w:rsidR="00283A06" w:rsidRDefault="00283A06" w:rsidP="00283A06">
      <w:r>
        <w:t>дистанционного или автоматического управления в зависимости от функционального</w:t>
      </w:r>
    </w:p>
    <w:p w:rsidR="00283A06" w:rsidRDefault="00283A06" w:rsidP="00283A06">
      <w:r>
        <w:t>назначения зданий и помещений и наличия в них служб эксплуатации и диспетчеризации.</w:t>
      </w:r>
    </w:p>
    <w:p w:rsidR="00283A06" w:rsidRDefault="00283A06" w:rsidP="00283A06">
      <w:r>
        <w:t>11.12 Управление дежурным (ночным) освещением палат в лечебно-профилактических</w:t>
      </w:r>
    </w:p>
    <w:p w:rsidR="00283A06" w:rsidRDefault="00283A06" w:rsidP="00283A06">
      <w:r>
        <w:t>учреждениях должно предусматриваться дистанционным и управляться с поста дежурной</w:t>
      </w:r>
    </w:p>
    <w:p w:rsidR="00283A06" w:rsidRDefault="00283A06" w:rsidP="00283A06">
      <w:r>
        <w:t>медсестры.</w:t>
      </w:r>
    </w:p>
    <w:p w:rsidR="00283A06" w:rsidRDefault="00283A06" w:rsidP="00283A06">
      <w:r>
        <w:t>Выключатели общего и дежурного освещения помещений для больных психиатрических</w:t>
      </w:r>
    </w:p>
    <w:p w:rsidR="00283A06" w:rsidRDefault="00283A06" w:rsidP="00283A06">
      <w:r>
        <w:t>отделений следует предусматривать в помещениях для обслуживающего персонала или в</w:t>
      </w:r>
    </w:p>
    <w:p w:rsidR="00283A06" w:rsidRDefault="00283A06" w:rsidP="00283A06">
      <w:r>
        <w:t>коридорах в специальных нишах с запирающимися дверцами.</w:t>
      </w:r>
    </w:p>
    <w:p w:rsidR="00283A06" w:rsidRDefault="00283A06" w:rsidP="00283A06">
      <w:r>
        <w:t>11.13 Управление рабочим, аварийным и дежурным освещением конференц-залов и</w:t>
      </w:r>
    </w:p>
    <w:p w:rsidR="00283A06" w:rsidRDefault="00283A06" w:rsidP="00283A06">
      <w:r>
        <w:t>актовых залов должно осуществляться следующим образом:</w:t>
      </w:r>
    </w:p>
    <w:p w:rsidR="00283A06" w:rsidRDefault="00283A06" w:rsidP="00283A06">
      <w:r>
        <w:t>без эстрад и стационарных киноустановок - аппаратами, устанавливаемыми у входа в зал;</w:t>
      </w:r>
    </w:p>
    <w:p w:rsidR="00283A06" w:rsidRDefault="00283A06" w:rsidP="00283A06">
      <w:r>
        <w:t>с эстрадой: рабочим освещением - аппаратами, устанавливаемыми на эстраде; дежурным</w:t>
      </w:r>
    </w:p>
    <w:p w:rsidR="00283A06" w:rsidRDefault="00283A06" w:rsidP="00283A06">
      <w:r>
        <w:t>и аварийным - аппаратами, установленными на эстраде и у входа в зал;</w:t>
      </w:r>
    </w:p>
    <w:p w:rsidR="00283A06" w:rsidRDefault="00283A06" w:rsidP="00283A06">
      <w:r>
        <w:t>с эстрадой и стационарной киноустановкой: управление рабочим освещением -</w:t>
      </w:r>
    </w:p>
    <w:p w:rsidR="00283A06" w:rsidRDefault="00283A06" w:rsidP="00283A06">
      <w:r>
        <w:t>аппаратами, установленными на эстраде и в киноаппаратной, а дежурным и аварийным -</w:t>
      </w:r>
    </w:p>
    <w:p w:rsidR="00283A06" w:rsidRDefault="00283A06" w:rsidP="00283A06">
      <w:r>
        <w:t>аппаратами, установленными на эстраде, в киноаппаратной и у входа в зал. При наличии в зале</w:t>
      </w:r>
    </w:p>
    <w:p w:rsidR="00283A06" w:rsidRDefault="00283A06" w:rsidP="00283A06">
      <w:r>
        <w:t>микшерского пункта управление дежурным и аварийным освещением должно производиться</w:t>
      </w:r>
    </w:p>
    <w:p w:rsidR="00283A06" w:rsidRDefault="00283A06" w:rsidP="00283A06">
      <w:r>
        <w:t>аппаратами, установленными на эстраде, в киноаппаратной, у микшерского пункта и у входа в</w:t>
      </w:r>
    </w:p>
    <w:p w:rsidR="00283A06" w:rsidRDefault="00283A06" w:rsidP="00283A06">
      <w:r>
        <w:lastRenderedPageBreak/>
        <w:t>зал.</w:t>
      </w:r>
    </w:p>
    <w:p w:rsidR="00283A06" w:rsidRDefault="00283A06" w:rsidP="00283A06">
      <w:r>
        <w:t>В конференц-залах и актовых залах со стационарными киноустановками при числе мест</w:t>
      </w:r>
    </w:p>
    <w:p w:rsidR="00283A06" w:rsidRDefault="00283A06" w:rsidP="00283A06">
      <w:r>
        <w:t>400 и более рекомендуется устройство плавного регулирования освещения. При меньшем числе</w:t>
      </w:r>
    </w:p>
    <w:p w:rsidR="00283A06" w:rsidRDefault="00283A06" w:rsidP="00283A06">
      <w:r>
        <w:t>мест следует предусматривать включение освещения ступенями, но таким образом, чтобы</w:t>
      </w:r>
    </w:p>
    <w:p w:rsidR="00283A06" w:rsidRDefault="00283A06" w:rsidP="00283A06">
      <w:r>
        <w:t>последняя ступень создавала освещенность не более 20 % нормируемой.</w:t>
      </w:r>
    </w:p>
    <w:p w:rsidR="00283A06" w:rsidRDefault="00283A06" w:rsidP="00283A06">
      <w:r>
        <w:t>В актовых залах школ и учебных заведений по подготовке кадров необходимость</w:t>
      </w:r>
    </w:p>
    <w:p w:rsidR="00283A06" w:rsidRDefault="00283A06" w:rsidP="00283A06">
      <w:r>
        <w:t>устройств плавного регулирования освещением определяется заданием на проектирование.</w:t>
      </w:r>
    </w:p>
    <w:p w:rsidR="00283A06" w:rsidRDefault="00283A06" w:rsidP="00283A06">
      <w:r>
        <w:t>Для светильников, предназначенных для уборки помещений, следует предусматривать</w:t>
      </w:r>
    </w:p>
    <w:p w:rsidR="00283A06" w:rsidRDefault="00283A06" w:rsidP="00283A06">
      <w:r>
        <w:t>самостоятельное управление.</w:t>
      </w:r>
    </w:p>
    <w:p w:rsidR="00283A06" w:rsidRDefault="00283A06" w:rsidP="00283A06">
      <w:r>
        <w:t>11.14 Для отключения групповых сетей освещения и линий питания уборочных</w:t>
      </w:r>
    </w:p>
    <w:p w:rsidR="00283A06" w:rsidRDefault="00283A06" w:rsidP="00283A06">
      <w:r>
        <w:t>механизмов книго- и архивохранилищ следует предусматривать отключающие аппараты,</w:t>
      </w:r>
    </w:p>
    <w:p w:rsidR="00283A06" w:rsidRDefault="00283A06" w:rsidP="00283A06">
      <w:r>
        <w:t>располагаемые вне хранилищ. При наличии входов в хранилища с двух сторон рекомендуется</w:t>
      </w:r>
    </w:p>
    <w:p w:rsidR="00283A06" w:rsidRDefault="00283A06" w:rsidP="00283A06">
      <w:r>
        <w:t>предусматривать возможность управления освещением у каждого входа.</w:t>
      </w:r>
    </w:p>
    <w:p w:rsidR="00283A06" w:rsidRDefault="00283A06" w:rsidP="00283A06">
      <w:r>
        <w:t>Рабочее освещение проходов между стеллажами должно иметь дополнительное</w:t>
      </w:r>
    </w:p>
    <w:p w:rsidR="00283A06" w:rsidRDefault="00283A06" w:rsidP="00283A06">
      <w:r>
        <w:t>управление с установкой аппаратов непосредственно на несгораемых основаниях стеллажей</w:t>
      </w:r>
    </w:p>
    <w:p w:rsidR="00283A06" w:rsidRDefault="00283A06" w:rsidP="00283A06">
      <w:r>
        <w:t>или на стенах и колоннах вблизи прохода.</w:t>
      </w:r>
    </w:p>
    <w:p w:rsidR="00283A06" w:rsidRDefault="00283A06" w:rsidP="00283A06">
      <w:r>
        <w:t>11.15 Выключатели освещения взрыво- и пожароопасных, сырых, влажных и других</w:t>
      </w:r>
    </w:p>
    <w:p w:rsidR="00283A06" w:rsidRDefault="00283A06" w:rsidP="00283A06">
      <w:r>
        <w:t>помещений с тяжелыми условиями среды, как правило, должны устанавливаться в</w:t>
      </w:r>
    </w:p>
    <w:p w:rsidR="00283A06" w:rsidRDefault="00283A06" w:rsidP="00283A06">
      <w:r>
        <w:t>близрасположенных помещениях с нормальной средой.</w:t>
      </w:r>
    </w:p>
    <w:p w:rsidR="00283A06" w:rsidRDefault="00283A06" w:rsidP="00283A06">
      <w:r>
        <w:t>Отключающие аппараты сети освещения чердака должны быть установлены вне чердака.</w:t>
      </w:r>
    </w:p>
    <w:p w:rsidR="00283A06" w:rsidRDefault="00283A06" w:rsidP="00283A06">
      <w:r>
        <w:t>Технические этажи и непроизводственные помещения, расположенные непосредственно</w:t>
      </w:r>
    </w:p>
    <w:p w:rsidR="00283A06" w:rsidRDefault="00283A06" w:rsidP="00283A06">
      <w:r>
        <w:t>под кровлей перекрытия и конструкции которых выполнены из несгораемых материалов, не</w:t>
      </w:r>
    </w:p>
    <w:p w:rsidR="00283A06" w:rsidRDefault="00283A06" w:rsidP="00283A06">
      <w:r>
        <w:t>рассматриваются как чердачные помещения.</w:t>
      </w:r>
    </w:p>
    <w:p w:rsidR="00283A06" w:rsidRDefault="00283A06" w:rsidP="00283A06">
      <w:r>
        <w:t>В помещениях, где работы производятся в темноте, например в спектрографических</w:t>
      </w:r>
    </w:p>
    <w:p w:rsidR="00283A06" w:rsidRDefault="00283A06" w:rsidP="00283A06">
      <w:r>
        <w:t>лабораториях и фотолабораториях, управление освещением всего помещения или</w:t>
      </w:r>
    </w:p>
    <w:p w:rsidR="00283A06" w:rsidRDefault="00283A06" w:rsidP="00283A06">
      <w:r>
        <w:t>соответствующей его части должно осуществляться выключателями, установленными в</w:t>
      </w:r>
    </w:p>
    <w:p w:rsidR="00283A06" w:rsidRDefault="00283A06" w:rsidP="00283A06">
      <w:r>
        <w:t>помещениях у входа и, при необходимости, непосредственно на рабочих местах.</w:t>
      </w:r>
    </w:p>
    <w:p w:rsidR="00283A06" w:rsidRDefault="00283A06" w:rsidP="00283A06">
      <w:r>
        <w:t xml:space="preserve">11.16 Управление заградительными огнями должно быть автоматизировано и включаться </w:t>
      </w:r>
    </w:p>
    <w:p w:rsidR="00283A06" w:rsidRDefault="00283A06" w:rsidP="00283A06">
      <w:r>
        <w:t>СП31-XXX-XXXX</w:t>
      </w:r>
    </w:p>
    <w:p w:rsidR="00283A06" w:rsidRDefault="00283A06" w:rsidP="00283A06">
      <w:r>
        <w:lastRenderedPageBreak/>
        <w:t>42</w:t>
      </w:r>
    </w:p>
    <w:p w:rsidR="00283A06" w:rsidRDefault="00283A06" w:rsidP="00283A06">
      <w:r>
        <w:t>в зависимости от уровня естественной освещенности.</w:t>
      </w:r>
    </w:p>
    <w:p w:rsidR="00283A06" w:rsidRDefault="00283A06" w:rsidP="00283A06">
      <w:r>
        <w:t>12 Защита внутренних электрических сетей напряжением до 1000 В и выбор сечения</w:t>
      </w:r>
    </w:p>
    <w:p w:rsidR="00283A06" w:rsidRDefault="00283A06" w:rsidP="00283A06">
      <w:r>
        <w:t>проводников</w:t>
      </w:r>
    </w:p>
    <w:p w:rsidR="00283A06" w:rsidRDefault="00283A06" w:rsidP="00283A06">
      <w:r>
        <w:t>12.1 Защита электрических сетей напряжением до 1000 В в жилых и общественных</w:t>
      </w:r>
    </w:p>
    <w:p w:rsidR="00283A06" w:rsidRDefault="00283A06" w:rsidP="00283A06">
      <w:r>
        <w:t>зданиях должна выполняться в соответствии с 3.1, 1.7, 7.1 и разделом 6 ПУЭ, ГОСТ Р</w:t>
      </w:r>
    </w:p>
    <w:p w:rsidR="00283A06" w:rsidRDefault="00283A06" w:rsidP="00283A06">
      <w:r>
        <w:t>50571.4.43.</w:t>
      </w:r>
    </w:p>
    <w:p w:rsidR="00283A06" w:rsidRDefault="00283A06" w:rsidP="00283A06">
      <w:r>
        <w:t>12.2 Для защиты линий распределительных и групповых цепей следует применять:</w:t>
      </w:r>
    </w:p>
    <w:p w:rsidR="00283A06" w:rsidRDefault="00283A06" w:rsidP="00283A06">
      <w:r>
        <w:t>одно-, двух- и(или) трехполюсные автоматические выключатели с комбинированными</w:t>
      </w:r>
    </w:p>
    <w:p w:rsidR="00283A06" w:rsidRDefault="00283A06" w:rsidP="00283A06">
      <w:r>
        <w:t>расцепителями типов B,C,D;</w:t>
      </w:r>
    </w:p>
    <w:p w:rsidR="00283A06" w:rsidRDefault="00283A06" w:rsidP="00283A06">
      <w:r>
        <w:t>резьбовые предохранители;</w:t>
      </w:r>
    </w:p>
    <w:p w:rsidR="00283A06" w:rsidRDefault="00283A06" w:rsidP="00283A06">
      <w:r>
        <w:t>устройства защитного отключения со встроенной защитой от сверхтока и/или без</w:t>
      </w:r>
    </w:p>
    <w:p w:rsidR="00283A06" w:rsidRDefault="00283A06" w:rsidP="00283A06">
      <w:r>
        <w:t>нее при условии, что групповые цепи имеют аппараты защиты от сверхтока.</w:t>
      </w:r>
    </w:p>
    <w:p w:rsidR="00283A06" w:rsidRDefault="00283A06" w:rsidP="00283A06">
      <w:r>
        <w:t>12.3 Для комплектации щитков следует применять преимущественно защитные аппараты</w:t>
      </w:r>
    </w:p>
    <w:p w:rsidR="00283A06" w:rsidRDefault="00283A06" w:rsidP="00283A06">
      <w:r>
        <w:t>и приборы, имеющие единый размерный модуль и крепление которых предусмотрено на</w:t>
      </w:r>
    </w:p>
    <w:p w:rsidR="00283A06" w:rsidRDefault="00283A06" w:rsidP="00283A06">
      <w:r>
        <w:t>рейках.</w:t>
      </w:r>
    </w:p>
    <w:p w:rsidR="00283A06" w:rsidRDefault="00283A06" w:rsidP="00283A06">
      <w:r>
        <w:t>В качестве вводных аппаратов щитков общественных зданий могут быть автоматические</w:t>
      </w:r>
    </w:p>
    <w:p w:rsidR="00283A06" w:rsidRDefault="00283A06" w:rsidP="00283A06">
      <w:r>
        <w:t>и неавтоматические выключатели, устройства защитного отключения со втсроенной защитой от</w:t>
      </w:r>
    </w:p>
    <w:p w:rsidR="00283A06" w:rsidRDefault="00283A06" w:rsidP="00283A06">
      <w:r>
        <w:t>сверхтока.</w:t>
      </w:r>
    </w:p>
    <w:p w:rsidR="00283A06" w:rsidRDefault="00283A06" w:rsidP="00283A06">
      <w:r>
        <w:t>Рекомендуется в качестве вводных аппаратов квартир или аппаратов групповых</w:t>
      </w:r>
    </w:p>
    <w:p w:rsidR="00283A06" w:rsidRDefault="00283A06" w:rsidP="00283A06">
      <w:r>
        <w:t>розеточных цепей применять аппараты со втсроенной защитой от повышения напряжения.</w:t>
      </w:r>
    </w:p>
    <w:p w:rsidR="00283A06" w:rsidRDefault="00283A06" w:rsidP="00283A06">
      <w:r>
        <w:t>Во внутренних сетях жилых и общественных зданий, как правило, следует применять</w:t>
      </w:r>
    </w:p>
    <w:p w:rsidR="00283A06" w:rsidRDefault="00283A06" w:rsidP="00283A06">
      <w:r>
        <w:t>автоматические выключатели с комбинированными расцепителями.</w:t>
      </w:r>
    </w:p>
    <w:p w:rsidR="00283A06" w:rsidRDefault="00283A06" w:rsidP="00283A06">
      <w:r>
        <w:t>В квартирных щитках, расположенных вне квартир, установка предохранителей не</w:t>
      </w:r>
    </w:p>
    <w:p w:rsidR="00283A06" w:rsidRDefault="00283A06" w:rsidP="00283A06">
      <w:r>
        <w:t>допускается.</w:t>
      </w:r>
    </w:p>
    <w:p w:rsidR="00283A06" w:rsidRDefault="00283A06" w:rsidP="00283A06">
      <w:r>
        <w:t>На ВРУ в блоках ввода следует применять автоматические ваыключатели,</w:t>
      </w:r>
    </w:p>
    <w:p w:rsidR="00283A06" w:rsidRDefault="00283A06" w:rsidP="00283A06">
      <w:r>
        <w:t>неавтоматические выключатели и переключатели в сочетании с предохранителями; в блоках</w:t>
      </w:r>
    </w:p>
    <w:p w:rsidR="00283A06" w:rsidRDefault="00283A06" w:rsidP="00283A06">
      <w:r>
        <w:t>ввода с АВР – контакторы, магнитные пускатели или автоматические выключатели с приводом.</w:t>
      </w:r>
    </w:p>
    <w:p w:rsidR="00283A06" w:rsidRDefault="00283A06" w:rsidP="00283A06">
      <w:r>
        <w:t>В блоках ввода следует применять рязрядники (ограничители перенапряжений).</w:t>
      </w:r>
    </w:p>
    <w:p w:rsidR="00283A06" w:rsidRDefault="00283A06" w:rsidP="00283A06">
      <w:r>
        <w:lastRenderedPageBreak/>
        <w:t>12.4 Уставки аппаратов защиты для взаиморезервируемых линий должны выбираться с</w:t>
      </w:r>
    </w:p>
    <w:p w:rsidR="00283A06" w:rsidRDefault="00283A06" w:rsidP="00283A06">
      <w:r>
        <w:t>учетом их послеаварийной нагрузки.</w:t>
      </w:r>
    </w:p>
    <w:p w:rsidR="00283A06" w:rsidRDefault="00283A06" w:rsidP="00283A06">
      <w:r>
        <w:t>12.5 Номинальные токи трехфазных комбинированных расцепителей автоматических</w:t>
      </w:r>
    </w:p>
    <w:p w:rsidR="00283A06" w:rsidRDefault="00283A06" w:rsidP="00283A06">
      <w:r>
        <w:t>выключателей или плавких вставок предохранителей с учетом 10.1 для защиты групповых</w:t>
      </w:r>
    </w:p>
    <w:p w:rsidR="00283A06" w:rsidRDefault="00283A06" w:rsidP="00283A06">
      <w:r>
        <w:t>линий и вводов квартир, включая линии к электроплитам, должны выбираться в соответствии с</w:t>
      </w:r>
    </w:p>
    <w:p w:rsidR="00283A06" w:rsidRDefault="00283A06" w:rsidP="00283A06">
      <w:r>
        <w:t>расчетными нагрузками.</w:t>
      </w:r>
    </w:p>
    <w:p w:rsidR="00283A06" w:rsidRDefault="00283A06" w:rsidP="00283A06">
      <w:r>
        <w:t>Номинальные токи однофазных вводных аппаратов квартирных и этажных щитков</w:t>
      </w:r>
    </w:p>
    <w:p w:rsidR="00283A06" w:rsidRDefault="00283A06" w:rsidP="00283A06">
      <w:r>
        <w:t>жилых зданий должны определяться исходя из расчетной мощности 11кВт на квартиру с</w:t>
      </w:r>
    </w:p>
    <w:p w:rsidR="00283A06" w:rsidRDefault="00283A06" w:rsidP="00283A06">
      <w:r>
        <w:t>электроплитами и 7кВт на квартиру с газовыми плитами, если иные меньшие значения не</w:t>
      </w:r>
    </w:p>
    <w:p w:rsidR="00283A06" w:rsidRDefault="00283A06" w:rsidP="00283A06">
      <w:r>
        <w:t>заданы потребителем.</w:t>
      </w:r>
    </w:p>
    <w:p w:rsidR="00283A06" w:rsidRDefault="00283A06" w:rsidP="00283A06">
      <w:r>
        <w:t>12.6 Сечения проводов и кабелей выбираются с учетом номинальных токов аппаратов и</w:t>
      </w:r>
    </w:p>
    <w:p w:rsidR="00283A06" w:rsidRDefault="00283A06" w:rsidP="00283A06">
      <w:r>
        <w:t>схем их соединений в соответствии с 1.3 ПУЭ по условию нагрева длительным расчетным</w:t>
      </w:r>
    </w:p>
    <w:p w:rsidR="00283A06" w:rsidRDefault="00283A06" w:rsidP="00283A06">
      <w:r>
        <w:t>током в нормальном и послеаварийном режимах и проверяются по потере напряжения,</w:t>
      </w:r>
    </w:p>
    <w:p w:rsidR="00283A06" w:rsidRDefault="00283A06" w:rsidP="00283A06">
      <w:r>
        <w:t>соответствию току выбранного аппарата защиты, условиям окружающей среды.</w:t>
      </w:r>
    </w:p>
    <w:p w:rsidR="00283A06" w:rsidRDefault="00283A06" w:rsidP="00283A06">
      <w:r>
        <w:t>Сечения питающих проводников определяют по суммарному току всех присоединенных</w:t>
      </w:r>
    </w:p>
    <w:p w:rsidR="00283A06" w:rsidRDefault="00283A06" w:rsidP="00283A06">
      <w:r>
        <w:t>аппаратов с учетом коэффициентов одновременности</w:t>
      </w:r>
    </w:p>
    <w:p w:rsidR="00283A06" w:rsidRDefault="00283A06" w:rsidP="00283A06">
      <w:r>
        <w:t>Уставки защитных аппаратов на линиях, отходящих от ТП, должны приниматься по</w:t>
      </w:r>
    </w:p>
    <w:p w:rsidR="00283A06" w:rsidRDefault="00283A06" w:rsidP="00283A06">
      <w:r>
        <w:t>допустимым ПУЭ токам нагрузки для кабелей или токам послеаварийной нагрузки для</w:t>
      </w:r>
    </w:p>
    <w:p w:rsidR="00283A06" w:rsidRDefault="00283A06" w:rsidP="00283A06">
      <w:r>
        <w:t>резервируемых кабелей и быть ближайшими большими.</w:t>
      </w:r>
    </w:p>
    <w:p w:rsidR="00283A06" w:rsidRDefault="00283A06" w:rsidP="00283A06">
      <w:r>
        <w:t>12.7 Для разрядных ламп в трехфазных пятипроводных распределительных и групповых</w:t>
      </w:r>
    </w:p>
    <w:p w:rsidR="00283A06" w:rsidRDefault="00283A06" w:rsidP="00283A06">
      <w:r>
        <w:t xml:space="preserve">линиях сечение нулевых рабочих проводников следует выбирать в соответствии с </w:t>
      </w:r>
    </w:p>
    <w:p w:rsidR="00283A06" w:rsidRDefault="00283A06" w:rsidP="00283A06">
      <w:r>
        <w:t>СП31-XXX-XXXX</w:t>
      </w:r>
    </w:p>
    <w:p w:rsidR="00283A06" w:rsidRDefault="00283A06" w:rsidP="00283A06">
      <w:r>
        <w:t>43</w:t>
      </w:r>
    </w:p>
    <w:p w:rsidR="00283A06" w:rsidRDefault="00283A06" w:rsidP="00283A06">
      <w:r>
        <w:t>требованиями 7.1.45 ПУЭ. В случае использования некомпенсированных светильников с</w:t>
      </w:r>
    </w:p>
    <w:p w:rsidR="00283A06" w:rsidRDefault="00283A06" w:rsidP="00283A06">
      <w:r>
        <w:t>разрядными лампами необходимо учитывать токи третьей гармоники в линейных проводниках</w:t>
      </w:r>
    </w:p>
    <w:p w:rsidR="00283A06" w:rsidRDefault="00283A06" w:rsidP="00283A06">
      <w:r>
        <w:t>в соответствие с требования ГОСТ Р 50571.5.52 (Приложение E) и ГОСТ Р 50571.4.43.</w:t>
      </w:r>
    </w:p>
    <w:p w:rsidR="00283A06" w:rsidRDefault="00283A06" w:rsidP="00283A06">
      <w:r>
        <w:t>При этом допустимую токовую нагрузку на провода, проложенные в трубах, следует</w:t>
      </w:r>
    </w:p>
    <w:p w:rsidR="00283A06" w:rsidRDefault="00283A06" w:rsidP="00283A06">
      <w:r>
        <w:t>принимать как для четырех проводов, проложенных в одной трубе.</w:t>
      </w:r>
    </w:p>
    <w:p w:rsidR="00283A06" w:rsidRDefault="00283A06" w:rsidP="00283A06">
      <w:r>
        <w:t>Для ламп накаливания в трехфазных пятипроводных распределительных и групповых</w:t>
      </w:r>
    </w:p>
    <w:p w:rsidR="00283A06" w:rsidRDefault="00283A06" w:rsidP="00283A06">
      <w:r>
        <w:lastRenderedPageBreak/>
        <w:t>линиях при равномерной нагрузке фаз и применении трехфазных аппаратов управления</w:t>
      </w:r>
    </w:p>
    <w:p w:rsidR="00283A06" w:rsidRDefault="00283A06" w:rsidP="00283A06">
      <w:r>
        <w:t>освещением допустимую токовую нагрузку на фазные провода следует принимать как для трех</w:t>
      </w:r>
    </w:p>
    <w:p w:rsidR="00283A06" w:rsidRDefault="00283A06" w:rsidP="00283A06">
      <w:r>
        <w:t>проводов в одной трубе.</w:t>
      </w:r>
    </w:p>
    <w:p w:rsidR="00283A06" w:rsidRDefault="00283A06" w:rsidP="00283A06">
      <w:r>
        <w:t>Трехфазные пятипроводные групповые линии используют для электроприемников,</w:t>
      </w:r>
    </w:p>
    <w:p w:rsidR="00283A06" w:rsidRDefault="00283A06" w:rsidP="00283A06">
      <w:r>
        <w:t>однофазные элементы которых соединены внутри электроприемника в звезду. Примерами</w:t>
      </w:r>
    </w:p>
    <w:p w:rsidR="00283A06" w:rsidRDefault="00283A06" w:rsidP="00283A06">
      <w:r>
        <w:t>таких электроприемников могут быть многоламповые трехфазные светильники.</w:t>
      </w:r>
    </w:p>
    <w:p w:rsidR="00283A06" w:rsidRDefault="00283A06" w:rsidP="00283A06">
      <w:r>
        <w:t>В трехфазных пятипроводных групповых линиях все фазные проводники должны</w:t>
      </w:r>
    </w:p>
    <w:p w:rsidR="00283A06" w:rsidRDefault="00283A06" w:rsidP="00283A06">
      <w:r>
        <w:t>отключаться одновременно трехполюсным автоматическим выключателем.</w:t>
      </w:r>
    </w:p>
    <w:p w:rsidR="00283A06" w:rsidRDefault="00283A06" w:rsidP="00283A06">
      <w:r>
        <w:t>13 Токи короткого замыкания</w:t>
      </w:r>
    </w:p>
    <w:p w:rsidR="00283A06" w:rsidRDefault="00283A06" w:rsidP="00283A06">
      <w:r>
        <w:t>13.1 ВРУ, ГРЩ должны проверяться по режиму короткого замыкания в соответствии с</w:t>
      </w:r>
    </w:p>
    <w:p w:rsidR="00283A06" w:rsidRDefault="00283A06" w:rsidP="00283A06">
      <w:r>
        <w:t>требованиями 1.4 и 7.1 ПУЭ, ГОСТ Р 50571.4.43.</w:t>
      </w:r>
    </w:p>
    <w:p w:rsidR="00283A06" w:rsidRDefault="00283A06" w:rsidP="00283A06">
      <w:r>
        <w:t>В линиях питания электроприемников I категории по надежности электроснабжения по</w:t>
      </w:r>
    </w:p>
    <w:p w:rsidR="00283A06" w:rsidRDefault="00283A06" w:rsidP="00283A06">
      <w:r>
        <w:t>режиму короткого замыкания должны также проверяться аппараты защиты. При этом</w:t>
      </w:r>
    </w:p>
    <w:p w:rsidR="00283A06" w:rsidRDefault="00283A06" w:rsidP="00283A06">
      <w:r>
        <w:t>автоматические выключатели должны быть устойчивыми к токам короткого замыкания.</w:t>
      </w:r>
    </w:p>
    <w:p w:rsidR="00283A06" w:rsidRDefault="00283A06" w:rsidP="00283A06">
      <w:r>
        <w:t>13.2 Расчет токов короткого замыкания должен производиться из условия, что</w:t>
      </w:r>
    </w:p>
    <w:p w:rsidR="00283A06" w:rsidRDefault="00283A06" w:rsidP="00283A06">
      <w:r>
        <w:t>подведенное к трансформатору напряжение неизменно и равно номинальному значению.</w:t>
      </w:r>
    </w:p>
    <w:p w:rsidR="00283A06" w:rsidRDefault="00283A06" w:rsidP="00283A06">
      <w:r>
        <w:t>13.3 Расчет токов короткого замыкания следует вести с учетом активных и индуктивных</w:t>
      </w:r>
    </w:p>
    <w:p w:rsidR="00283A06" w:rsidRDefault="00283A06" w:rsidP="00283A06">
      <w:r>
        <w:t>сопротивлений всех элементов короткозамкнутой цепи, значений параметров синхронных и</w:t>
      </w:r>
    </w:p>
    <w:p w:rsidR="00283A06" w:rsidRDefault="00283A06" w:rsidP="00283A06">
      <w:r>
        <w:t>асинхронных электродвигателей, а также всех переходных сопротивлений, включая</w:t>
      </w:r>
    </w:p>
    <w:p w:rsidR="00283A06" w:rsidRDefault="00283A06" w:rsidP="00283A06">
      <w:r>
        <w:t>сопротивление дуги в месте короткого замыкания по методике, установленной ГОСТ 28249-93.</w:t>
      </w:r>
    </w:p>
    <w:p w:rsidR="00283A06" w:rsidRDefault="00283A06" w:rsidP="00283A06">
      <w:r>
        <w:t>13.4 Значение ударного коэффициента Ку для определения ударного тока короткого</w:t>
      </w:r>
    </w:p>
    <w:p w:rsidR="00283A06" w:rsidRDefault="00283A06" w:rsidP="00283A06">
      <w:r>
        <w:t>замыкания следует принимать:</w:t>
      </w:r>
    </w:p>
    <w:p w:rsidR="00283A06" w:rsidRDefault="00283A06" w:rsidP="00283A06">
      <w:r>
        <w:t>на шинах РУ-0,4 кВ·А трансформаторных подстанций - 1,1;</w:t>
      </w:r>
    </w:p>
    <w:p w:rsidR="00283A06" w:rsidRDefault="00283A06" w:rsidP="00283A06">
      <w:r>
        <w:t>в остальных точках сети - 1.</w:t>
      </w:r>
    </w:p>
    <w:p w:rsidR="00283A06" w:rsidRDefault="00283A06" w:rsidP="00283A06">
      <w:r>
        <w:t>14 Вводно-распределительные устройства, главные распределительные щиты,</w:t>
      </w:r>
    </w:p>
    <w:p w:rsidR="00283A06" w:rsidRDefault="00283A06" w:rsidP="00283A06">
      <w:r>
        <w:t>распределительные щиты, пункты и щитки</w:t>
      </w:r>
    </w:p>
    <w:p w:rsidR="00283A06" w:rsidRDefault="00283A06" w:rsidP="00283A06">
      <w:r>
        <w:t>14.1 ВРУ и ГРЩ, как правило, должны размещаться в специально выделенных</w:t>
      </w:r>
    </w:p>
    <w:p w:rsidR="00283A06" w:rsidRDefault="00283A06" w:rsidP="00283A06">
      <w:r>
        <w:t>запирающихся помещениях (электрощитовых), доступных только для обслуживающего</w:t>
      </w:r>
    </w:p>
    <w:p w:rsidR="00283A06" w:rsidRDefault="00283A06" w:rsidP="00283A06">
      <w:r>
        <w:t>персонала. Двери из этих помещений должны открываться наружу.</w:t>
      </w:r>
    </w:p>
    <w:p w:rsidR="00283A06" w:rsidRDefault="00283A06" w:rsidP="00283A06">
      <w:r>
        <w:lastRenderedPageBreak/>
        <w:t>Не разрешается размещать ВРУ и ГРЩ в незадымляемых лестничных клетках.</w:t>
      </w:r>
    </w:p>
    <w:p w:rsidR="00283A06" w:rsidRDefault="00283A06" w:rsidP="00283A06">
      <w:r>
        <w:t>Разрешается размещать электрощитовые в сухих подвалах при условии, что эти</w:t>
      </w:r>
    </w:p>
    <w:p w:rsidR="00283A06" w:rsidRDefault="00283A06" w:rsidP="00283A06">
      <w:r>
        <w:t>помещения отделены противопожарными перегородками с пределом огнестойкости не менее</w:t>
      </w:r>
    </w:p>
    <w:p w:rsidR="00283A06" w:rsidRDefault="00283A06" w:rsidP="00283A06">
      <w:r>
        <w:t>0,75 ч.</w:t>
      </w:r>
    </w:p>
    <w:p w:rsidR="00283A06" w:rsidRDefault="00283A06" w:rsidP="00283A06">
      <w:r>
        <w:t>В районах, подверженных затоплению, ВРУ и ГРЩ должны устанавливаться выше</w:t>
      </w:r>
    </w:p>
    <w:p w:rsidR="00283A06" w:rsidRDefault="00283A06" w:rsidP="00283A06">
      <w:r>
        <w:t>возможного уровня затопления.</w:t>
      </w:r>
    </w:p>
    <w:p w:rsidR="00283A06" w:rsidRDefault="00283A06" w:rsidP="00283A06">
      <w:r>
        <w:t>ВРУ и ГРЩ разрешается размещать не в специальных помещениях при соблюдении</w:t>
      </w:r>
    </w:p>
    <w:p w:rsidR="00283A06" w:rsidRDefault="00283A06" w:rsidP="00283A06">
      <w:r>
        <w:t>следующих требований:</w:t>
      </w:r>
    </w:p>
    <w:p w:rsidR="00283A06" w:rsidRDefault="00283A06" w:rsidP="00283A06">
      <w:r>
        <w:t>степень защиты ВРУ должна быть не ниже IP31;</w:t>
      </w:r>
    </w:p>
    <w:p w:rsidR="00283A06" w:rsidRDefault="00283A06" w:rsidP="00283A06">
      <w:r>
        <w:t>ВРУ и ГРЩ должны иметь токоведущие части, закрытые сплошными ограждениями, либо</w:t>
      </w:r>
    </w:p>
    <w:p w:rsidR="00283A06" w:rsidRDefault="00283A06" w:rsidP="00283A06">
      <w:r>
        <w:t>должны быть выполнены со степенью защиты не менее IP2Х</w:t>
      </w:r>
    </w:p>
    <w:p w:rsidR="00283A06" w:rsidRDefault="00283A06" w:rsidP="00283A06">
      <w:r>
        <w:t>СП31-XXX-XXXX</w:t>
      </w:r>
    </w:p>
    <w:p w:rsidR="00283A06" w:rsidRDefault="00283A06" w:rsidP="00283A06">
      <w:r>
        <w:t>44</w:t>
      </w:r>
    </w:p>
    <w:p w:rsidR="00283A06" w:rsidRDefault="00283A06" w:rsidP="00283A06">
      <w:r>
        <w:t>устройства и щиты должны быть расположены в удобных и доступных для обслуживания</w:t>
      </w:r>
    </w:p>
    <w:p w:rsidR="00283A06" w:rsidRDefault="00283A06" w:rsidP="00283A06">
      <w:r>
        <w:t>местах (в отапливаемых тамбурах, вестибюлях, коридорах и т. п.);</w:t>
      </w:r>
    </w:p>
    <w:p w:rsidR="00283A06" w:rsidRDefault="00283A06" w:rsidP="00283A06">
      <w:r>
        <w:t>аппараты защиты и управления должны устанавливаться в металлическом шкафу или в</w:t>
      </w:r>
    </w:p>
    <w:p w:rsidR="00283A06" w:rsidRDefault="00283A06" w:rsidP="00283A06">
      <w:r>
        <w:t>нише стены, снабженных запирающимися дверцами. При этом рукоятки аппаратов управления</w:t>
      </w:r>
    </w:p>
    <w:p w:rsidR="00283A06" w:rsidRDefault="00283A06" w:rsidP="00283A06">
      <w:r>
        <w:t>не должны выводиться наружу, они должны быть съемными или запираться на замки.</w:t>
      </w:r>
    </w:p>
    <w:p w:rsidR="00283A06" w:rsidRDefault="00283A06" w:rsidP="00283A06">
      <w:r>
        <w:t>В помещениях ВРУ и ГРЩ разрешается размещать оборудование слаботочных устройств</w:t>
      </w:r>
    </w:p>
    <w:p w:rsidR="00283A06" w:rsidRDefault="00283A06" w:rsidP="00283A06">
      <w:r>
        <w:t>и систем (усилители телесигналов, контроллеры автоматизированных систем, аппаратуру и</w:t>
      </w:r>
    </w:p>
    <w:p w:rsidR="00283A06" w:rsidRDefault="00283A06" w:rsidP="00283A06">
      <w:r>
        <w:t>щитки системы дымоудаления и т. п.).</w:t>
      </w:r>
    </w:p>
    <w:p w:rsidR="00283A06" w:rsidRDefault="00283A06" w:rsidP="00283A06">
      <w:r>
        <w:t>При этом проходы обслуживания между слаботочными устройствами и аппаратурой</w:t>
      </w:r>
    </w:p>
    <w:p w:rsidR="00283A06" w:rsidRDefault="00283A06" w:rsidP="00283A06">
      <w:r>
        <w:t>сильных токов должны соответствовать 4.1 ПУЭ, а панели ВРУ должны иметь исполнение не</w:t>
      </w:r>
    </w:p>
    <w:p w:rsidR="00283A06" w:rsidRDefault="00283A06" w:rsidP="00283A06">
      <w:r>
        <w:t>ниже IP2X.</w:t>
      </w:r>
    </w:p>
    <w:p w:rsidR="00283A06" w:rsidRDefault="00283A06" w:rsidP="00283A06">
      <w:r>
        <w:t>14.2 Электрощитовые, а также ВРУ и ГРЩ не допускается располагать непосредственно</w:t>
      </w:r>
    </w:p>
    <w:p w:rsidR="00283A06" w:rsidRDefault="00283A06" w:rsidP="00283A06">
      <w:r>
        <w:t>над жилыми комнатами, под ними, а также смежно с ними, под уборными, ванными комнатами,</w:t>
      </w:r>
    </w:p>
    <w:p w:rsidR="00283A06" w:rsidRDefault="00283A06" w:rsidP="00283A06">
      <w:r>
        <w:t>душевыми, кухнями пищеблоков, моечными и другими помещениями, связанными с мокрыми</w:t>
      </w:r>
    </w:p>
    <w:p w:rsidR="00283A06" w:rsidRDefault="00283A06" w:rsidP="00283A06">
      <w:r>
        <w:t>технологическими процессами, за исключением случаев, когда приняты специальные меры по</w:t>
      </w:r>
    </w:p>
    <w:p w:rsidR="00283A06" w:rsidRDefault="00283A06" w:rsidP="00283A06">
      <w:r>
        <w:t>надежной гидроизоляции, предотвращающие попадание влаги в помещения, где установлены</w:t>
      </w:r>
    </w:p>
    <w:p w:rsidR="00283A06" w:rsidRDefault="00283A06" w:rsidP="00283A06">
      <w:r>
        <w:lastRenderedPageBreak/>
        <w:t>распределительные устройства. Следует исключать возможность проникания шумов от</w:t>
      </w:r>
    </w:p>
    <w:p w:rsidR="00283A06" w:rsidRDefault="00283A06" w:rsidP="00283A06">
      <w:r>
        <w:t>оборудования электрощитовых, расположенных рядом с помещениями, в которых уровень</w:t>
      </w:r>
    </w:p>
    <w:p w:rsidR="00283A06" w:rsidRDefault="00283A06" w:rsidP="00283A06">
      <w:r>
        <w:t>шума ограничивается санитарными нормами.</w:t>
      </w:r>
    </w:p>
    <w:p w:rsidR="00283A06" w:rsidRDefault="00283A06" w:rsidP="00283A06">
      <w:r>
        <w:t>14.3 Прокладка через электрощитовые трубопроводов систем водоснабжения, отопления,</w:t>
      </w:r>
    </w:p>
    <w:p w:rsidR="00283A06" w:rsidRDefault="00283A06" w:rsidP="00283A06">
      <w:r>
        <w:t>а также вентиляционных и других коробов разрешается как исключение, если они не имеют в</w:t>
      </w:r>
    </w:p>
    <w:p w:rsidR="00283A06" w:rsidRDefault="00283A06" w:rsidP="00283A06">
      <w:r>
        <w:t>пределах щитовых помещений ответвлений (за исключением ответвлений к отопительному</w:t>
      </w:r>
    </w:p>
    <w:p w:rsidR="00283A06" w:rsidRDefault="00283A06" w:rsidP="00283A06">
      <w:r>
        <w:t>прибору самого щитового помещения), а также люков, задвижек, фланцев, ревизий, вентилей.</w:t>
      </w:r>
    </w:p>
    <w:p w:rsidR="00283A06" w:rsidRDefault="00283A06" w:rsidP="00283A06">
      <w:r>
        <w:t>При этом трубопроводы холодной воды должны иметь защиту от конденсации влаги, а горячей</w:t>
      </w:r>
    </w:p>
    <w:p w:rsidR="00283A06" w:rsidRDefault="00283A06" w:rsidP="00283A06">
      <w:r>
        <w:t>воды - тепловую изоляцию.</w:t>
      </w:r>
    </w:p>
    <w:p w:rsidR="00283A06" w:rsidRDefault="00283A06" w:rsidP="00283A06">
      <w:r>
        <w:t>Прокладка через электрощитовые газопроводов и трубопроводов с горючими</w:t>
      </w:r>
    </w:p>
    <w:p w:rsidR="00283A06" w:rsidRDefault="00283A06" w:rsidP="00283A06">
      <w:r>
        <w:t>жидкостями, канализации и внутренних водостоков не допускается.</w:t>
      </w:r>
    </w:p>
    <w:p w:rsidR="00283A06" w:rsidRDefault="00283A06" w:rsidP="00283A06">
      <w:r>
        <w:t>14.4 Электрощитовые должны оборудоваться естественной вентиляцией и электрическим</w:t>
      </w:r>
    </w:p>
    <w:p w:rsidR="00283A06" w:rsidRDefault="00283A06" w:rsidP="00283A06">
      <w:r>
        <w:t>освещением. В них должна обеспечиваться температура не ниже 5 °С. В электрощитовых</w:t>
      </w:r>
    </w:p>
    <w:p w:rsidR="00283A06" w:rsidRDefault="00283A06" w:rsidP="00283A06">
      <w:r>
        <w:t>помещениях должно быть предусмотрено аварийное освещение.</w:t>
      </w:r>
    </w:p>
    <w:p w:rsidR="00283A06" w:rsidRDefault="00283A06" w:rsidP="00283A06">
      <w:r>
        <w:t>14.5 Распределительные пункты и групповые щитки следует, как правило, устанавливать в</w:t>
      </w:r>
    </w:p>
    <w:p w:rsidR="00283A06" w:rsidRDefault="00283A06" w:rsidP="00283A06">
      <w:r>
        <w:t>нишах стен в запирающихся шкафах. При наличии специальных шахт для прокладки питающих</w:t>
      </w:r>
    </w:p>
    <w:p w:rsidR="00283A06" w:rsidRDefault="00283A06" w:rsidP="00283A06">
      <w:r>
        <w:t>сетей распределительные пункты и групповые щитки следует устанавливать в этих шахтах с</w:t>
      </w:r>
    </w:p>
    <w:p w:rsidR="00283A06" w:rsidRDefault="00283A06" w:rsidP="00283A06">
      <w:r>
        <w:t>устройством запирающихся входов в шахты для доступа к щиткам и пунктам только</w:t>
      </w:r>
    </w:p>
    <w:p w:rsidR="00283A06" w:rsidRDefault="00283A06" w:rsidP="00283A06">
      <w:r>
        <w:t>обслуживающего персонала.</w:t>
      </w:r>
    </w:p>
    <w:p w:rsidR="00283A06" w:rsidRDefault="00283A06" w:rsidP="00283A06">
      <w:r>
        <w:t>14.6 В лестничных клетках зданий высота установки осветительных и силовых щитков и</w:t>
      </w:r>
    </w:p>
    <w:p w:rsidR="00283A06" w:rsidRDefault="00283A06" w:rsidP="00283A06">
      <w:r>
        <w:t>пунктов, размещаемых в нишах и не выступающих из плоскости стен, не нормируется.</w:t>
      </w:r>
    </w:p>
    <w:p w:rsidR="00283A06" w:rsidRDefault="00283A06" w:rsidP="00283A06">
      <w:r>
        <w:t>Открыто установленные щитки и пункты должны размещаться на высоте не менее 2,2 м</w:t>
      </w:r>
    </w:p>
    <w:p w:rsidR="00283A06" w:rsidRDefault="00283A06" w:rsidP="00283A06">
      <w:r>
        <w:t>от пола, при этом не допускается уменьшение проходов, заданных нормами противопожарной</w:t>
      </w:r>
    </w:p>
    <w:p w:rsidR="00283A06" w:rsidRDefault="00283A06" w:rsidP="00283A06">
      <w:r>
        <w:t>безопасности.</w:t>
      </w:r>
    </w:p>
    <w:p w:rsidR="00283A06" w:rsidRDefault="00283A06" w:rsidP="00283A06">
      <w:r>
        <w:t>14.7 Установка распределительных пунктов, щитов, щитков непосредственно в</w:t>
      </w:r>
    </w:p>
    <w:p w:rsidR="00283A06" w:rsidRDefault="00283A06" w:rsidP="00283A06">
      <w:r>
        <w:t>производственных помещениях пищеблоков, торговых и обеденных залах допускается как</w:t>
      </w:r>
    </w:p>
    <w:p w:rsidR="00283A06" w:rsidRDefault="00283A06" w:rsidP="00283A06">
      <w:r>
        <w:t>исключение при невозможности принять иное решение. При установке в торговых и обеденных</w:t>
      </w:r>
    </w:p>
    <w:p w:rsidR="00283A06" w:rsidRDefault="00283A06" w:rsidP="00283A06">
      <w:r>
        <w:t>залах они должны размещаться в нишах строительных конструкций с запирающимися</w:t>
      </w:r>
    </w:p>
    <w:p w:rsidR="00283A06" w:rsidRDefault="00283A06" w:rsidP="00283A06">
      <w:r>
        <w:t>дверцами и иметь надлежащее архитектурное оформление.</w:t>
      </w:r>
    </w:p>
    <w:p w:rsidR="00283A06" w:rsidRDefault="00283A06" w:rsidP="00283A06">
      <w:r>
        <w:lastRenderedPageBreak/>
        <w:t>14.8 В учебных кабинетах и лабораториях школ и средних специальных учебных</w:t>
      </w:r>
    </w:p>
    <w:p w:rsidR="00283A06" w:rsidRDefault="00283A06" w:rsidP="00283A06">
      <w:r>
        <w:t>заведений распределительные щитки для питания учебных приборов следует устанавливать</w:t>
      </w:r>
    </w:p>
    <w:p w:rsidR="00283A06" w:rsidRDefault="00283A06" w:rsidP="00283A06">
      <w:r>
        <w:t>вблизи стола преподавателя.</w:t>
      </w:r>
    </w:p>
    <w:p w:rsidR="00283A06" w:rsidRDefault="00283A06" w:rsidP="00283A06">
      <w:r>
        <w:t>14.9 В жилых и общественных зданиях запрещается применение комплектных устройств,</w:t>
      </w:r>
    </w:p>
    <w:p w:rsidR="00283A06" w:rsidRDefault="00283A06" w:rsidP="00283A06">
      <w:r>
        <w:t>внутренние соединения которых выполнены с использованием алюминиевых проводников.</w:t>
      </w:r>
    </w:p>
    <w:p w:rsidR="00283A06" w:rsidRDefault="00283A06" w:rsidP="00283A06">
      <w:r>
        <w:t>Допускается использование в распределительных устройствах специальных алюминиевых</w:t>
      </w:r>
    </w:p>
    <w:p w:rsidR="00283A06" w:rsidRDefault="00283A06" w:rsidP="00283A06">
      <w:r>
        <w:t xml:space="preserve">сплавов. Для внутренних цепей щитков должны применяться медные изолированные </w:t>
      </w:r>
    </w:p>
    <w:p w:rsidR="00283A06" w:rsidRDefault="00283A06" w:rsidP="00283A06">
      <w:r>
        <w:t>СП31-XXX-XXXX</w:t>
      </w:r>
    </w:p>
    <w:p w:rsidR="00283A06" w:rsidRDefault="00283A06" w:rsidP="00283A06">
      <w:r>
        <w:t>45</w:t>
      </w:r>
    </w:p>
    <w:p w:rsidR="00283A06" w:rsidRDefault="00283A06" w:rsidP="00283A06">
      <w:r>
        <w:t>проводники; для внутренних цепей ВРУ – медные изолированные провода, медные или</w:t>
      </w:r>
    </w:p>
    <w:p w:rsidR="00283A06" w:rsidRDefault="00283A06" w:rsidP="00283A06">
      <w:r>
        <w:t>алюминиевые шины (нулевые защитные шины РЕ следует выполнять из меди; допускается</w:t>
      </w:r>
    </w:p>
    <w:p w:rsidR="00283A06" w:rsidRDefault="00283A06" w:rsidP="00283A06">
      <w:r>
        <w:t>выполнять из стали с металлическим покрытием)</w:t>
      </w:r>
    </w:p>
    <w:p w:rsidR="00283A06" w:rsidRDefault="00283A06" w:rsidP="00283A06">
      <w:r>
        <w:t>14.10 Фазные проводники, а также нулевые защитный и рабочий проводники РЕ и N,</w:t>
      </w:r>
    </w:p>
    <w:p w:rsidR="00283A06" w:rsidRDefault="00283A06" w:rsidP="00283A06">
      <w:r>
        <w:t>совмещенный нулевой и защитный PEN-проводник должны различаться маркировкой или</w:t>
      </w:r>
    </w:p>
    <w:p w:rsidR="00283A06" w:rsidRDefault="00283A06" w:rsidP="00283A06">
      <w:r>
        <w:t>цветом согласно ГОСТ Р 50462-2009.</w:t>
      </w:r>
    </w:p>
    <w:p w:rsidR="00283A06" w:rsidRDefault="00283A06" w:rsidP="00283A06">
      <w:r>
        <w:t>Примечание.</w:t>
      </w:r>
    </w:p>
    <w:p w:rsidR="00283A06" w:rsidRDefault="00283A06" w:rsidP="00283A06">
      <w:r>
        <w:t>Маркировка шин при помощи цветов, установленная в стандарте, отличается от применяемой в РФ на</w:t>
      </w:r>
    </w:p>
    <w:p w:rsidR="00283A06" w:rsidRDefault="00283A06" w:rsidP="00283A06">
      <w:r>
        <w:t>протяжении нескольких десятилетий. Поэтому, во избежание электротравматизма, рекомендуется при</w:t>
      </w:r>
    </w:p>
    <w:p w:rsidR="00283A06" w:rsidRDefault="00283A06" w:rsidP="00283A06">
      <w:r>
        <w:t>использовании цветовой маркировки шин по ГОСТ Р 50462-2009 на дверцах ВРУ и ГРЩ размещать надпись:</w:t>
      </w:r>
    </w:p>
    <w:p w:rsidR="00283A06" w:rsidRDefault="00283A06" w:rsidP="00283A06">
      <w:r>
        <w:t>«Фазные шины промаркированы по ГОСТ Р 50462-2009 коричневым, черным и серым цветами».</w:t>
      </w:r>
    </w:p>
    <w:p w:rsidR="00283A06" w:rsidRDefault="00283A06" w:rsidP="00283A06">
      <w:r>
        <w:t>14.11 Сечения проводников следует выбирать с учетом протекаемого тока, возможных</w:t>
      </w:r>
    </w:p>
    <w:p w:rsidR="00283A06" w:rsidRDefault="00283A06" w:rsidP="00283A06">
      <w:r>
        <w:t>механических нагрузок, способа прокладки проводников, типа изоляции и вида</w:t>
      </w:r>
    </w:p>
    <w:p w:rsidR="00283A06" w:rsidRDefault="00283A06" w:rsidP="00283A06">
      <w:r>
        <w:t>присоединяемых элементов.</w:t>
      </w:r>
    </w:p>
    <w:p w:rsidR="00283A06" w:rsidRDefault="00283A06" w:rsidP="00283A06">
      <w:r>
        <w:t>15 Устройство внутренних электрических сетей</w:t>
      </w:r>
    </w:p>
    <w:p w:rsidR="00283A06" w:rsidRDefault="00283A06" w:rsidP="00283A06">
      <w:r>
        <w:t>15.1 Кабельные вводы в здания следует выполнять в трубах на глубине не менее 0,5 м и не</w:t>
      </w:r>
    </w:p>
    <w:p w:rsidR="00283A06" w:rsidRDefault="00283A06" w:rsidP="00283A06">
      <w:r>
        <w:t>более 2 м от поверхности земли. При этом в одну трубу следует затягивать один силовой</w:t>
      </w:r>
    </w:p>
    <w:p w:rsidR="00283A06" w:rsidRDefault="00283A06" w:rsidP="00283A06">
      <w:r>
        <w:t>кабель.</w:t>
      </w:r>
    </w:p>
    <w:p w:rsidR="00283A06" w:rsidRDefault="00283A06" w:rsidP="00283A06">
      <w:r>
        <w:lastRenderedPageBreak/>
        <w:t>Прокладку труб следует выполнять с уклоном в сторону улицы. Концы труб, а также сами</w:t>
      </w:r>
    </w:p>
    <w:p w:rsidR="00283A06" w:rsidRDefault="00283A06" w:rsidP="00283A06">
      <w:r>
        <w:t>трубы при прокладке через стену должны иметь тщательную заделку для исключения</w:t>
      </w:r>
    </w:p>
    <w:p w:rsidR="00283A06" w:rsidRDefault="00283A06" w:rsidP="00283A06">
      <w:r>
        <w:t>возможности проникания в помещения влаги и газа.</w:t>
      </w:r>
    </w:p>
    <w:p w:rsidR="00283A06" w:rsidRDefault="00283A06" w:rsidP="00283A06">
      <w:r>
        <w:t>Металлические трубопроводы, силовые и контрольные кабели предпочтительно должны</w:t>
      </w:r>
    </w:p>
    <w:p w:rsidR="00283A06" w:rsidRDefault="00283A06" w:rsidP="00283A06">
      <w:r>
        <w:t>входить в здание в одном и том же месте.</w:t>
      </w:r>
    </w:p>
    <w:p w:rsidR="00283A06" w:rsidRDefault="00283A06" w:rsidP="00283A06">
      <w:r>
        <w:t>15.2 По подвалу и техническому подполью здания допускается прокладка силовых</w:t>
      </w:r>
    </w:p>
    <w:p w:rsidR="00283A06" w:rsidRDefault="00283A06" w:rsidP="00283A06">
      <w:r>
        <w:t>кабелей напряжением до 1 кВ, питающих электроэнергией другие секции здания.</w:t>
      </w:r>
    </w:p>
    <w:p w:rsidR="00283A06" w:rsidRDefault="00283A06" w:rsidP="00283A06">
      <w:r>
        <w:t>15.3 Внутренние электрические сети должны быть не распространяющими горение и</w:t>
      </w:r>
    </w:p>
    <w:p w:rsidR="00283A06" w:rsidRDefault="00283A06" w:rsidP="00283A06">
      <w:r>
        <w:t>выполняться кабелями и проводами с медными жилами в соответствии с требованиями 2.1 и 7.1</w:t>
      </w:r>
    </w:p>
    <w:p w:rsidR="00283A06" w:rsidRDefault="00283A06" w:rsidP="00283A06">
      <w:r>
        <w:t>ПУЭ, ГОСТ 31565-2012, ГОСТ Р 50571.5.52-2011, СНиП 3.05.06-85, а также требованиями</w:t>
      </w:r>
    </w:p>
    <w:p w:rsidR="00283A06" w:rsidRDefault="00283A06" w:rsidP="00283A06">
      <w:r>
        <w:t>электро- и пожарной безопасности.</w:t>
      </w:r>
    </w:p>
    <w:p w:rsidR="00283A06" w:rsidRDefault="00283A06" w:rsidP="00283A06">
      <w:r>
        <w:t>Не следует прокладывать электропроводки вблизи источников тепла, дыма или пара,</w:t>
      </w:r>
    </w:p>
    <w:p w:rsidR="00283A06" w:rsidRDefault="00283A06" w:rsidP="00283A06">
      <w:r>
        <w:t>оказывающих вредное влияние, если они не защищены от такого воздействия экранированием</w:t>
      </w:r>
    </w:p>
    <w:p w:rsidR="00283A06" w:rsidRDefault="00283A06" w:rsidP="00283A06">
      <w:r>
        <w:t>или расположением вне зоны воздействия тепла.</w:t>
      </w:r>
    </w:p>
    <w:p w:rsidR="00283A06" w:rsidRDefault="00283A06" w:rsidP="00283A06">
      <w:r>
        <w:t>Не рекомендуется размещать электропроводки на путях эвакуации людей. Однако, если</w:t>
      </w:r>
    </w:p>
    <w:p w:rsidR="00283A06" w:rsidRDefault="00283A06" w:rsidP="00283A06">
      <w:r>
        <w:t>это невозможно, электропроводка должна быть защищена оболочками или кожухами,</w:t>
      </w:r>
    </w:p>
    <w:p w:rsidR="00283A06" w:rsidRDefault="00283A06" w:rsidP="00283A06">
      <w:r>
        <w:t>препятствующими возникновению пожара или распространению огня. Электропроводка на</w:t>
      </w:r>
    </w:p>
    <w:p w:rsidR="00283A06" w:rsidRDefault="00283A06" w:rsidP="00283A06">
      <w:r>
        <w:t>маршрутах эвакуации людей должна проходить на максимально коротком участке, не должна</w:t>
      </w:r>
    </w:p>
    <w:p w:rsidR="00283A06" w:rsidRDefault="00283A06" w:rsidP="00283A06">
      <w:r>
        <w:t>располагаться в пределах досягаемости рукой либо должна быть защищена от механических</w:t>
      </w:r>
    </w:p>
    <w:p w:rsidR="00283A06" w:rsidRDefault="00283A06" w:rsidP="00283A06">
      <w:r>
        <w:t>повреждений, которые могут возникнуть во время эвакуации.</w:t>
      </w:r>
    </w:p>
    <w:p w:rsidR="00283A06" w:rsidRDefault="00283A06" w:rsidP="00283A06">
      <w:r>
        <w:t>Допускается применение в питающих и распределительных сетях кабелей и проводов с</w:t>
      </w:r>
    </w:p>
    <w:p w:rsidR="00283A06" w:rsidRDefault="00283A06" w:rsidP="00283A06">
      <w:r>
        <w:t>алюминиевыми жилами сечением не менее 16 мм2</w:t>
      </w:r>
    </w:p>
    <w:p w:rsidR="00283A06" w:rsidRDefault="00283A06" w:rsidP="00283A06">
      <w:r>
        <w:t>. Питание отдельных электроприемников,</w:t>
      </w:r>
    </w:p>
    <w:p w:rsidR="00283A06" w:rsidRDefault="00283A06" w:rsidP="00283A06">
      <w:r>
        <w:t>относящихся к инженерному оборудованию зданий (насосы, вентиляторы, калориферы,</w:t>
      </w:r>
    </w:p>
    <w:p w:rsidR="00283A06" w:rsidRDefault="00283A06" w:rsidP="00283A06">
      <w:r>
        <w:t>установки кондиционирования воздуха и т.п.), кроме оборудования противопожарных</w:t>
      </w:r>
    </w:p>
    <w:p w:rsidR="00283A06" w:rsidRDefault="00283A06" w:rsidP="00283A06">
      <w:r>
        <w:t>установок, допускается выполнять проводами и кабелями с алюминиевыми жилами сечением</w:t>
      </w:r>
    </w:p>
    <w:p w:rsidR="00283A06" w:rsidRDefault="00283A06" w:rsidP="00283A06">
      <w:r>
        <w:t>не менее 2,5 мм2</w:t>
      </w:r>
    </w:p>
    <w:p w:rsidR="00283A06" w:rsidRDefault="00283A06" w:rsidP="00283A06">
      <w:r>
        <w:t>.</w:t>
      </w:r>
    </w:p>
    <w:p w:rsidR="00283A06" w:rsidRDefault="00283A06" w:rsidP="00283A06">
      <w:r>
        <w:t>Провода электрических сетей силовых электроприемников постирочных цехов и</w:t>
      </w:r>
    </w:p>
    <w:p w:rsidR="00283A06" w:rsidRDefault="00283A06" w:rsidP="00283A06">
      <w:r>
        <w:lastRenderedPageBreak/>
        <w:t>помещений для приготовления растворов в прачечных должны быть с медной жилой в</w:t>
      </w:r>
    </w:p>
    <w:p w:rsidR="00283A06" w:rsidRDefault="00283A06" w:rsidP="00283A06">
      <w:r>
        <w:t>пластмассовой изоляции и прокладываться в полу замоноличенными в пластмассовых трубах.</w:t>
      </w:r>
    </w:p>
    <w:p w:rsidR="00283A06" w:rsidRDefault="00283A06" w:rsidP="00283A06">
      <w:r>
        <w:t>Выводы труб выше уровня пола и на участке до 1 м в подготовке пола должны выполняться в</w:t>
      </w:r>
    </w:p>
    <w:p w:rsidR="00283A06" w:rsidRDefault="00283A06" w:rsidP="00283A06">
      <w:r>
        <w:t>стальных трубах, защищенных от коррозии и проникания в них влаги.</w:t>
      </w:r>
    </w:p>
    <w:p w:rsidR="00283A06" w:rsidRDefault="00283A06" w:rsidP="00283A06">
      <w:r>
        <w:t>СП31-XXX-XXXX</w:t>
      </w:r>
    </w:p>
    <w:p w:rsidR="00283A06" w:rsidRDefault="00283A06" w:rsidP="00283A06">
      <w:r>
        <w:t>46</w:t>
      </w:r>
    </w:p>
    <w:p w:rsidR="00283A06" w:rsidRDefault="00283A06" w:rsidP="00283A06">
      <w:r>
        <w:t>15.4 Электрические проводки зрелищных предприятий должны выполняться в</w:t>
      </w:r>
    </w:p>
    <w:p w:rsidR="00283A06" w:rsidRDefault="00283A06" w:rsidP="00283A06">
      <w:r>
        <w:t>соответствии с 7.2 ПУЭ.</w:t>
      </w:r>
    </w:p>
    <w:p w:rsidR="00283A06" w:rsidRDefault="00283A06" w:rsidP="00283A06">
      <w:r>
        <w:t>15.5 В зданиях со строительными конструкциями, выполненными из негорючих и</w:t>
      </w:r>
    </w:p>
    <w:p w:rsidR="00283A06" w:rsidRDefault="00283A06" w:rsidP="00283A06">
      <w:r>
        <w:t>слабогорючих материалов (группа Г1), допускается несменяемая замоноличенная прокладка</w:t>
      </w:r>
    </w:p>
    <w:p w:rsidR="00283A06" w:rsidRDefault="00283A06" w:rsidP="00283A06">
      <w:r>
        <w:t>групповых сетей в бороздах стен, перегородок, перекрытий, под штукатуркой, в слое</w:t>
      </w:r>
    </w:p>
    <w:p w:rsidR="00283A06" w:rsidRDefault="00283A06" w:rsidP="00283A06">
      <w:r>
        <w:t>подготовки пола или в пустотах строительных конструкций, выполняемая кабелем или</w:t>
      </w:r>
    </w:p>
    <w:p w:rsidR="00283A06" w:rsidRDefault="00283A06" w:rsidP="00283A06">
      <w:r>
        <w:t>проводами в защитной оболочке1</w:t>
      </w:r>
    </w:p>
    <w:p w:rsidR="00283A06" w:rsidRDefault="00283A06" w:rsidP="00283A06">
      <w:r>
        <w:t>. Применение несменяемой замоноличенной прокладки</w:t>
      </w:r>
    </w:p>
    <w:p w:rsidR="00283A06" w:rsidRDefault="00283A06" w:rsidP="00283A06">
      <w:r>
        <w:t>проводов и кабелей в панелях стен, перегородок и перекрытий, выполненной при их</w:t>
      </w:r>
    </w:p>
    <w:p w:rsidR="00283A06" w:rsidRDefault="00283A06" w:rsidP="00283A06">
      <w:r>
        <w:t>изготовлении или выполненной в монтажных стыках при монтаже зданий, не допускается.</w:t>
      </w:r>
    </w:p>
    <w:p w:rsidR="00283A06" w:rsidRDefault="00283A06" w:rsidP="00283A06">
      <w:r>
        <w:t>В зданиях со строительными конструкциями, выполненными из горючих материалов</w:t>
      </w:r>
    </w:p>
    <w:p w:rsidR="00283A06" w:rsidRDefault="00283A06" w:rsidP="00283A06">
      <w:r>
        <w:t>групп Г2 и (или) Г3, допускается: открытая прокладка одиночных кабелей и проводов в</w:t>
      </w:r>
    </w:p>
    <w:p w:rsidR="00283A06" w:rsidRDefault="00283A06" w:rsidP="00283A06">
      <w:r>
        <w:t>защитной оболочке с медными жилами сечением не более 6 мм2</w:t>
      </w:r>
    </w:p>
    <w:p w:rsidR="00283A06" w:rsidRDefault="00283A06" w:rsidP="00283A06">
      <w:r>
        <w:t>в ПВХ изоляции в исполнении</w:t>
      </w:r>
    </w:p>
    <w:p w:rsidR="00283A06" w:rsidRDefault="00283A06" w:rsidP="00283A06">
      <w:r>
        <w:t>в соответствии с ГОСТ 31565 без подкладки; скрытая прокладка под штукатуркой кабелей и</w:t>
      </w:r>
    </w:p>
    <w:p w:rsidR="00283A06" w:rsidRDefault="00283A06" w:rsidP="00283A06">
      <w:r>
        <w:t>проводов в защитной оболочке с медными жилами сечением не более 6 мм2</w:t>
      </w:r>
    </w:p>
    <w:p w:rsidR="00283A06" w:rsidRDefault="00283A06" w:rsidP="00283A06">
      <w:r>
        <w:t>в исполнении в</w:t>
      </w:r>
    </w:p>
    <w:p w:rsidR="00283A06" w:rsidRDefault="00283A06" w:rsidP="00283A06">
      <w:r>
        <w:t>соответствии с ГОСТ 31565 по намету штукатурки.</w:t>
      </w:r>
    </w:p>
    <w:p w:rsidR="00283A06" w:rsidRDefault="00283A06" w:rsidP="00283A06">
      <w:r>
        <w:t>________________</w:t>
      </w:r>
    </w:p>
    <w:p w:rsidR="00283A06" w:rsidRDefault="00283A06" w:rsidP="00283A06">
      <w:r>
        <w:t>1 Под проводами в защитной оболочке понимаются изолированные провода в общей</w:t>
      </w:r>
    </w:p>
    <w:p w:rsidR="00283A06" w:rsidRDefault="00283A06" w:rsidP="00283A06">
      <w:r>
        <w:t>оболочке, обеспечивающей механическую защиту в соответствии с условиями применения.</w:t>
      </w:r>
    </w:p>
    <w:p w:rsidR="00283A06" w:rsidRDefault="00283A06" w:rsidP="00283A06">
      <w:r>
        <w:t>15.6 В неотапливаемых подвалах, технических подпольях и коридорах, на чердаках, в</w:t>
      </w:r>
    </w:p>
    <w:p w:rsidR="00283A06" w:rsidRDefault="00283A06" w:rsidP="00283A06">
      <w:r>
        <w:t>сырых и особо сырых помещениях, насосных, тепловых пунктах, а также в зданиях,</w:t>
      </w:r>
    </w:p>
    <w:p w:rsidR="00283A06" w:rsidRDefault="00283A06" w:rsidP="00283A06">
      <w:r>
        <w:lastRenderedPageBreak/>
        <w:t>сооружаемых из деревянных конструкций, электропроводки разрешается выполнять открыто, с</w:t>
      </w:r>
    </w:p>
    <w:p w:rsidR="00283A06" w:rsidRDefault="00283A06" w:rsidP="00283A06">
      <w:r>
        <w:t>соблюдением требований 2.1 и 7.1 ПУЭ.</w:t>
      </w:r>
    </w:p>
    <w:p w:rsidR="00283A06" w:rsidRDefault="00283A06" w:rsidP="00283A06">
      <w:r>
        <w:t>15.7 В помещениях, в которых возможно перемещение технологического оборудования в</w:t>
      </w:r>
    </w:p>
    <w:p w:rsidR="00283A06" w:rsidRDefault="00283A06" w:rsidP="00283A06">
      <w:r>
        <w:t>связи с изменением производственного цикла (торговые, выставочные, демонстрационные и</w:t>
      </w:r>
    </w:p>
    <w:p w:rsidR="00283A06" w:rsidRDefault="00283A06" w:rsidP="00283A06">
      <w:r>
        <w:t>читальные залы, цехи предприятий бытового обслуживания, лаборатории и т.п.), и в</w:t>
      </w:r>
    </w:p>
    <w:p w:rsidR="00283A06" w:rsidRDefault="00283A06" w:rsidP="00283A06">
      <w:r>
        <w:t>помещениях с гибкой планировкой для возможности переустройства электропроводок в</w:t>
      </w:r>
    </w:p>
    <w:p w:rsidR="00283A06" w:rsidRDefault="00283A06" w:rsidP="00283A06">
      <w:r>
        <w:t>процессе эксплуатации рекомендуется предусматривать в полу трубы или каналы с</w:t>
      </w:r>
    </w:p>
    <w:p w:rsidR="00283A06" w:rsidRDefault="00283A06" w:rsidP="00283A06">
      <w:r>
        <w:t>подпольными герметизированными закрывающимися коробками (модульные проводки).</w:t>
      </w:r>
    </w:p>
    <w:p w:rsidR="00283A06" w:rsidRDefault="00283A06" w:rsidP="00283A06">
      <w:r>
        <w:t>Подпольные коробки должны отвечать требованиям ГОСТ 32126.1 (IEC 60670-1:2002) и ГОСТ</w:t>
      </w:r>
    </w:p>
    <w:p w:rsidR="00283A06" w:rsidRDefault="00283A06" w:rsidP="00283A06">
      <w:r>
        <w:t>32126.23 (IEC 60670-23:2006).</w:t>
      </w:r>
    </w:p>
    <w:p w:rsidR="00283A06" w:rsidRDefault="00283A06" w:rsidP="00283A06">
      <w:r>
        <w:t>Размещение светильников, а также аппаратов управления освещением в помещениях с</w:t>
      </w:r>
    </w:p>
    <w:p w:rsidR="00283A06" w:rsidRDefault="00283A06" w:rsidP="00283A06">
      <w:r>
        <w:t>гибкой планировкой должно допускать возможность изменения планировки этих помещений.</w:t>
      </w:r>
    </w:p>
    <w:p w:rsidR="00283A06" w:rsidRDefault="00283A06" w:rsidP="00283A06">
      <w:r>
        <w:t>15.8 Групповые сети в помещениях следует выполнять сменяемыми: скрыто - в</w:t>
      </w:r>
    </w:p>
    <w:p w:rsidR="00283A06" w:rsidRDefault="00283A06" w:rsidP="00283A06">
      <w:r>
        <w:t>специальных каналах строительных конструкций, замоноличенных трубах; открыто - в</w:t>
      </w:r>
    </w:p>
    <w:p w:rsidR="00283A06" w:rsidRDefault="00283A06" w:rsidP="00283A06">
      <w:r>
        <w:t>электротехнических плинтусах, коробах и т. п.</w:t>
      </w:r>
    </w:p>
    <w:p w:rsidR="00283A06" w:rsidRDefault="00283A06" w:rsidP="00283A06">
      <w:r>
        <w:t>15.9 Распределительные сети следует выполнять сменяемыми:</w:t>
      </w:r>
    </w:p>
    <w:p w:rsidR="00283A06" w:rsidRDefault="00283A06" w:rsidP="00283A06">
      <w:r>
        <w:t>открыто - проводами в пластмассовых трубах и коробах, а также кабелями. В технических</w:t>
      </w:r>
    </w:p>
    <w:p w:rsidR="00283A06" w:rsidRDefault="00283A06" w:rsidP="00283A06">
      <w:r>
        <w:t>подпольях и этажах, помещениях инженерных служб, технических коридорах, подвалах и</w:t>
      </w:r>
    </w:p>
    <w:p w:rsidR="00283A06" w:rsidRDefault="00283A06" w:rsidP="00283A06">
      <w:r>
        <w:t>подпольях допускается прокладка на лотках в соответствии с требованиями ГОСТ Р 50571.5.52-</w:t>
      </w:r>
    </w:p>
    <w:p w:rsidR="00283A06" w:rsidRDefault="00283A06" w:rsidP="00283A06">
      <w:r>
        <w:t>2011;</w:t>
      </w:r>
    </w:p>
    <w:p w:rsidR="00283A06" w:rsidRDefault="00283A06" w:rsidP="00283A06">
      <w:r>
        <w:t>скрыто - в специальных каналах и пустотах строительных конструкций, в бороздах,</w:t>
      </w:r>
    </w:p>
    <w:p w:rsidR="00283A06" w:rsidRDefault="00283A06" w:rsidP="00283A06">
      <w:r>
        <w:t>штрабах, в слое подготовки пола кабелем или изолированными проводами в защитной</w:t>
      </w:r>
    </w:p>
    <w:p w:rsidR="00283A06" w:rsidRDefault="00283A06" w:rsidP="00283A06">
      <w:r>
        <w:t>оболочке.</w:t>
      </w:r>
    </w:p>
    <w:p w:rsidR="00283A06" w:rsidRDefault="00283A06" w:rsidP="00283A06">
      <w:r>
        <w:t>Горизонтальные участки распределительных линий при отсутствии подвала или</w:t>
      </w:r>
    </w:p>
    <w:p w:rsidR="00283A06" w:rsidRDefault="00283A06" w:rsidP="00283A06">
      <w:r>
        <w:t>технического подполья разрешается прокладывать в полу, выполненном из негорючих</w:t>
      </w:r>
    </w:p>
    <w:p w:rsidR="00283A06" w:rsidRDefault="00283A06" w:rsidP="00283A06">
      <w:r>
        <w:t>материалов вышележащего этажа.</w:t>
      </w:r>
    </w:p>
    <w:p w:rsidR="00283A06" w:rsidRDefault="00283A06" w:rsidP="00283A06">
      <w:r>
        <w:t>15.10 Стояки питающих линий квартир, групповых линий лестничного освещения в</w:t>
      </w:r>
    </w:p>
    <w:p w:rsidR="00283A06" w:rsidRDefault="00283A06" w:rsidP="00283A06">
      <w:r>
        <w:t>жилых зданиях должны, как правило, прокладываться скрыто, в каналах строительных</w:t>
      </w:r>
    </w:p>
    <w:p w:rsidR="00283A06" w:rsidRDefault="00283A06" w:rsidP="00283A06">
      <w:r>
        <w:t>конструкций (электроблоков), а также в устройствах этажных распределительных прислонного</w:t>
      </w:r>
    </w:p>
    <w:p w:rsidR="00283A06" w:rsidRDefault="00283A06" w:rsidP="00283A06">
      <w:r>
        <w:lastRenderedPageBreak/>
        <w:t>типа. В этих же конструкциях рекомендуется размещать совмещенные этажные электрошкафы</w:t>
      </w:r>
    </w:p>
    <w:p w:rsidR="00283A06" w:rsidRDefault="00283A06" w:rsidP="00283A06">
      <w:r>
        <w:t xml:space="preserve">(щитки) и ящики для соединений и разветвлений проводников. Разрешается для выполнения </w:t>
      </w:r>
    </w:p>
    <w:p w:rsidR="00283A06" w:rsidRDefault="00283A06" w:rsidP="00283A06">
      <w:r>
        <w:t>СП31-XXX-XXXX</w:t>
      </w:r>
    </w:p>
    <w:p w:rsidR="00283A06" w:rsidRDefault="00283A06" w:rsidP="00283A06">
      <w:r>
        <w:t>47</w:t>
      </w:r>
    </w:p>
    <w:p w:rsidR="00283A06" w:rsidRDefault="00283A06" w:rsidP="00283A06">
      <w:r>
        <w:t>стояков применять шинопроводы (комплектные токопроводы) и трубы. Прокладка стояков в</w:t>
      </w:r>
    </w:p>
    <w:p w:rsidR="00283A06" w:rsidRDefault="00283A06" w:rsidP="00283A06">
      <w:r>
        <w:t>квартирах, а также через помещения других собственников не допускается. Шинопроводы</w:t>
      </w:r>
    </w:p>
    <w:p w:rsidR="00283A06" w:rsidRDefault="00283A06" w:rsidP="00283A06">
      <w:r>
        <w:t>должны отвечать требованиям ГОСТ Р 51321.1 и ГОСТ Р 51321.2.</w:t>
      </w:r>
    </w:p>
    <w:p w:rsidR="00283A06" w:rsidRDefault="00283A06" w:rsidP="00283A06">
      <w:r>
        <w:t>15.11 В лестничных клетках открытая прокладка кабелей и проводов не допускается.</w:t>
      </w:r>
    </w:p>
    <w:p w:rsidR="00283A06" w:rsidRDefault="00283A06" w:rsidP="00283A06">
      <w:r>
        <w:t>Разрешается прокладка линий питания освещения лестничных клеток и коридоров, а также</w:t>
      </w:r>
    </w:p>
    <w:p w:rsidR="00283A06" w:rsidRDefault="00283A06" w:rsidP="00283A06">
      <w:r>
        <w:t>линий питания квартир в зданиях высотой до 5 этажей в стальных трубах и коробах.</w:t>
      </w:r>
    </w:p>
    <w:p w:rsidR="00283A06" w:rsidRDefault="00283A06" w:rsidP="00283A06">
      <w:r>
        <w:t>15.12 Никакая электропроводка не должна быть выполнена в лифтовой (или подъемной)</w:t>
      </w:r>
    </w:p>
    <w:p w:rsidR="00283A06" w:rsidRDefault="00283A06" w:rsidP="00283A06">
      <w:r>
        <w:t>шахте, если они не являются частью установки лифта.</w:t>
      </w:r>
    </w:p>
    <w:p w:rsidR="00283A06" w:rsidRDefault="00283A06" w:rsidP="00283A06">
      <w:r>
        <w:t>Сети освещения шахт лифтов в пределах шахт должны прокладываться скрыто, в</w:t>
      </w:r>
    </w:p>
    <w:p w:rsidR="00283A06" w:rsidRDefault="00283A06" w:rsidP="00283A06">
      <w:r>
        <w:t>вертикальных каналах. Допускается их открытая прокладка.</w:t>
      </w:r>
    </w:p>
    <w:p w:rsidR="00283A06" w:rsidRDefault="00283A06" w:rsidP="00283A06">
      <w:r>
        <w:t>15.13 Совместная прокладка взаиморезервируемых питающих и распределительных</w:t>
      </w:r>
    </w:p>
    <w:p w:rsidR="00283A06" w:rsidRDefault="00283A06" w:rsidP="00283A06">
      <w:r>
        <w:t>линий электроприемников противопожарных устройств, охранной сигнализации и других сетей</w:t>
      </w:r>
    </w:p>
    <w:p w:rsidR="00283A06" w:rsidRDefault="00283A06" w:rsidP="00283A06">
      <w:r>
        <w:t>в одном канале или трубе не допускается. Допускается их совместная прокладка в одном</w:t>
      </w:r>
    </w:p>
    <w:p w:rsidR="00283A06" w:rsidRDefault="00283A06" w:rsidP="00283A06">
      <w:r>
        <w:t>коробе или лотке при наличии разделительной в противопожарном отношении перегородки с</w:t>
      </w:r>
    </w:p>
    <w:p w:rsidR="00283A06" w:rsidRDefault="00283A06" w:rsidP="00283A06">
      <w:r>
        <w:t>огнестойкостью EI 45.</w:t>
      </w:r>
    </w:p>
    <w:p w:rsidR="00283A06" w:rsidRDefault="00283A06" w:rsidP="00283A06">
      <w:r>
        <w:t>15.14 Выводы электропроводки из подготовки пола к технологическому оборудованию,</w:t>
      </w:r>
    </w:p>
    <w:p w:rsidR="00283A06" w:rsidRDefault="00283A06" w:rsidP="00283A06">
      <w:r>
        <w:t>устанавливаемому в удалении от стен помещения (например, в производственных цехах</w:t>
      </w:r>
    </w:p>
    <w:p w:rsidR="00283A06" w:rsidRDefault="00283A06" w:rsidP="00283A06">
      <w:r>
        <w:t>пищеблоков), рекомендуется выполнять в стальных трубах.</w:t>
      </w:r>
    </w:p>
    <w:p w:rsidR="00283A06" w:rsidRDefault="00283A06" w:rsidP="00283A06">
      <w:r>
        <w:t>15.15 Электропроводки в полостях над непроходными подвесными потолками и внутри</w:t>
      </w:r>
    </w:p>
    <w:p w:rsidR="00283A06" w:rsidRDefault="00283A06" w:rsidP="00283A06">
      <w:r>
        <w:t>сборных перегородок рассматриваются как скрытые, и их следует выполнять кабелями,</w:t>
      </w:r>
    </w:p>
    <w:p w:rsidR="00283A06" w:rsidRDefault="00283A06" w:rsidP="00283A06">
      <w:r>
        <w:t>удовлетворяющими требованиям ГОСТ 31565:</w:t>
      </w:r>
    </w:p>
    <w:p w:rsidR="00283A06" w:rsidRDefault="00283A06" w:rsidP="00283A06">
      <w:r>
        <w:t>- за подвесными потолками и в пустотах перегородок, выполненных из негорючих</w:t>
      </w:r>
    </w:p>
    <w:p w:rsidR="00283A06" w:rsidRDefault="00283A06" w:rsidP="00283A06">
      <w:r>
        <w:t>материалов НГ и группы горючести Г1, электропроводки выполнять в удовлетворяющих</w:t>
      </w:r>
    </w:p>
    <w:p w:rsidR="00283A06" w:rsidRDefault="00283A06" w:rsidP="00283A06">
      <w:r>
        <w:t>требованиям пожарной безопасности неметаллических трубах и неметаллических коробах;</w:t>
      </w:r>
    </w:p>
    <w:p w:rsidR="00283A06" w:rsidRDefault="00283A06" w:rsidP="00283A06">
      <w:r>
        <w:t>- за подвесными потолками и в пустотах перегородок, выполненных с использованием</w:t>
      </w:r>
    </w:p>
    <w:p w:rsidR="00283A06" w:rsidRDefault="00283A06" w:rsidP="00283A06">
      <w:r>
        <w:lastRenderedPageBreak/>
        <w:t>материалов группы горючести Г2 и Г3, электропроводки выполнять в металлических трубах и</w:t>
      </w:r>
    </w:p>
    <w:p w:rsidR="00283A06" w:rsidRDefault="00283A06" w:rsidP="00283A06">
      <w:r>
        <w:t>металлических коробах со степенью защиты не ниже IP4X;</w:t>
      </w:r>
    </w:p>
    <w:p w:rsidR="00283A06" w:rsidRDefault="00283A06" w:rsidP="00283A06">
      <w:r>
        <w:t>- за подвесными потолками и в пустотах перегородок, выполненных с использованием</w:t>
      </w:r>
    </w:p>
    <w:p w:rsidR="00283A06" w:rsidRDefault="00283A06" w:rsidP="00283A06">
      <w:r>
        <w:t>материалов группы горючести Г4, электропроводки выполнять в обладающих локализационной</w:t>
      </w:r>
    </w:p>
    <w:p w:rsidR="00283A06" w:rsidRDefault="00283A06" w:rsidP="00283A06">
      <w:r>
        <w:t>способностью металлических трубах, а также в обладающих локализационной способностью</w:t>
      </w:r>
    </w:p>
    <w:p w:rsidR="00283A06" w:rsidRDefault="00283A06" w:rsidP="00283A06">
      <w:r>
        <w:t>металлических глухих коробах;</w:t>
      </w:r>
    </w:p>
    <w:p w:rsidR="00283A06" w:rsidRDefault="00283A06" w:rsidP="00283A06">
      <w:r>
        <w:t>- электропроводка должна быть сменяемой.</w:t>
      </w:r>
    </w:p>
    <w:p w:rsidR="00283A06" w:rsidRDefault="00283A06" w:rsidP="00283A06">
      <w:r>
        <w:t>Локализационная способность - это способность стальной трубы выдерживать короткое</w:t>
      </w:r>
    </w:p>
    <w:p w:rsidR="00283A06" w:rsidRDefault="00283A06" w:rsidP="00283A06">
      <w:r>
        <w:t>замыкание в электропроводке, проложенной в ней, без прогорания ее стенок - таблица 15.1.</w:t>
      </w:r>
    </w:p>
    <w:p w:rsidR="00283A06" w:rsidRDefault="00283A06" w:rsidP="00283A06">
      <w:r>
        <w:t>Таблица 15.1 - Толщина стенки стальной трубы, обеспечивающая ее локализационную</w:t>
      </w:r>
    </w:p>
    <w:p w:rsidR="00283A06" w:rsidRDefault="00283A06" w:rsidP="00283A06">
      <w:r>
        <w:t>способность</w:t>
      </w:r>
    </w:p>
    <w:p w:rsidR="00283A06" w:rsidRDefault="00283A06" w:rsidP="00283A06">
      <w:r>
        <w:t>Максимальное сечение жилы провода, мм2 Толщина стенки трубы, не менее, мм</w:t>
      </w:r>
    </w:p>
    <w:p w:rsidR="00283A06" w:rsidRDefault="00283A06" w:rsidP="00283A06">
      <w:r>
        <w:t>Алюминий Медь</w:t>
      </w:r>
    </w:p>
    <w:p w:rsidR="00283A06" w:rsidRDefault="00283A06" w:rsidP="00283A06">
      <w:r>
        <w:t>До 4 До 2,5 Не нормируется</w:t>
      </w:r>
    </w:p>
    <w:p w:rsidR="00283A06" w:rsidRDefault="00283A06" w:rsidP="00283A06">
      <w:r>
        <w:t>6 - 2,5</w:t>
      </w:r>
    </w:p>
    <w:p w:rsidR="00283A06" w:rsidRDefault="00283A06" w:rsidP="00283A06">
      <w:r>
        <w:t>10 4 2,8</w:t>
      </w:r>
    </w:p>
    <w:p w:rsidR="00283A06" w:rsidRDefault="00283A06" w:rsidP="00283A06">
      <w:r>
        <w:t>16; 25 6; 10 3,2</w:t>
      </w:r>
    </w:p>
    <w:p w:rsidR="00283A06" w:rsidRDefault="00283A06" w:rsidP="00283A06">
      <w:r>
        <w:t>35; 50 16 3,5</w:t>
      </w:r>
    </w:p>
    <w:p w:rsidR="00283A06" w:rsidRDefault="00283A06" w:rsidP="00283A06">
      <w:r>
        <w:t>70 25; 35 4,0</w:t>
      </w:r>
    </w:p>
    <w:p w:rsidR="00283A06" w:rsidRDefault="00283A06" w:rsidP="00283A06">
      <w:r>
        <w:t>Сумма площадей поперечных сечений (с изоляцией и оболочкой) проводов и кабелей,</w:t>
      </w:r>
    </w:p>
    <w:p w:rsidR="00283A06" w:rsidRDefault="00283A06" w:rsidP="00283A06">
      <w:r>
        <w:t>прокладываемых в одном коробе, не должна превышать 40 % внутреннего поперечного сечения</w:t>
      </w:r>
    </w:p>
    <w:p w:rsidR="00283A06" w:rsidRDefault="00283A06" w:rsidP="00283A06">
      <w:r>
        <w:t>короба. Свободные торцы коробов должны быть закрыты торцевыми заглушками, а торцы</w:t>
      </w:r>
    </w:p>
    <w:p w:rsidR="00283A06" w:rsidRDefault="00283A06" w:rsidP="00283A06">
      <w:r>
        <w:t>коробов с выходящими из них кабелями и проводами должны быть заделаны легко удаляемым</w:t>
      </w:r>
    </w:p>
    <w:p w:rsidR="00283A06" w:rsidRDefault="00283A06" w:rsidP="00283A06">
      <w:r>
        <w:t>негорючим составом.</w:t>
      </w:r>
    </w:p>
    <w:p w:rsidR="00283A06" w:rsidRDefault="00283A06" w:rsidP="00283A06">
      <w:r>
        <w:t>СП31-XXX-XXXX</w:t>
      </w:r>
    </w:p>
    <w:p w:rsidR="00283A06" w:rsidRDefault="00283A06" w:rsidP="00283A06">
      <w:r>
        <w:t>48</w:t>
      </w:r>
    </w:p>
    <w:p w:rsidR="00283A06" w:rsidRDefault="00283A06" w:rsidP="00283A06">
      <w:r>
        <w:t>15.16 В вентиляционных каналах и шахтах прокладка проводов и кабелей не допускается.</w:t>
      </w:r>
    </w:p>
    <w:p w:rsidR="00283A06" w:rsidRDefault="00283A06" w:rsidP="00283A06">
      <w:r>
        <w:t>Допускается пересечение каналов и шахт одиночными линиями, выполненными</w:t>
      </w:r>
    </w:p>
    <w:p w:rsidR="00283A06" w:rsidRDefault="00283A06" w:rsidP="00283A06">
      <w:r>
        <w:t>проводами и кабелями, заключенными в трубы.</w:t>
      </w:r>
    </w:p>
    <w:p w:rsidR="00283A06" w:rsidRDefault="00283A06" w:rsidP="00283A06">
      <w:r>
        <w:lastRenderedPageBreak/>
        <w:t>15.17 В одной трубе, одном рукаве, коробе, канале многоканального короба, пучке,</w:t>
      </w:r>
    </w:p>
    <w:p w:rsidR="00283A06" w:rsidRDefault="00283A06" w:rsidP="00283A06">
      <w:r>
        <w:t>замкнутом канале строительной конструкции здания, на одном лотке допускаются следующие</w:t>
      </w:r>
    </w:p>
    <w:p w:rsidR="00283A06" w:rsidRDefault="00283A06" w:rsidP="00283A06">
      <w:r>
        <w:t>варианты совместной прокладки при условии, что все проводники имеют изоляцию,</w:t>
      </w:r>
    </w:p>
    <w:p w:rsidR="00283A06" w:rsidRDefault="00283A06" w:rsidP="00283A06">
      <w:r>
        <w:t>соответствующую наивысшему из всех напряжений цепей:</w:t>
      </w:r>
    </w:p>
    <w:p w:rsidR="00283A06" w:rsidRDefault="00283A06" w:rsidP="00283A06">
      <w:r>
        <w:t>- линий питания и управления электроприемников противопожарных устройств;</w:t>
      </w:r>
    </w:p>
    <w:p w:rsidR="00283A06" w:rsidRDefault="00283A06" w:rsidP="00283A06">
      <w:r>
        <w:t>- линий питания вентиляторов дымоудаления и подпора воздуха;</w:t>
      </w:r>
    </w:p>
    <w:p w:rsidR="00283A06" w:rsidRDefault="00283A06" w:rsidP="00283A06">
      <w:r>
        <w:t>- всех цепей одного агрегата (например, агрегата по обработке картофеля в пищеблоке);</w:t>
      </w:r>
    </w:p>
    <w:p w:rsidR="00283A06" w:rsidRDefault="00283A06" w:rsidP="00283A06">
      <w:r>
        <w:t>- силовых и контрольных цепей нескольких машин, панелей, щитов, пультов,</w:t>
      </w:r>
    </w:p>
    <w:p w:rsidR="00283A06" w:rsidRDefault="00283A06" w:rsidP="00283A06">
      <w:r>
        <w:t>обеспечивающих единый технологический процесс;</w:t>
      </w:r>
    </w:p>
    <w:p w:rsidR="00283A06" w:rsidRDefault="00283A06" w:rsidP="00283A06">
      <w:r>
        <w:t>- цепей, питающих сложный светильник;</w:t>
      </w:r>
    </w:p>
    <w:p w:rsidR="00283A06" w:rsidRDefault="00283A06" w:rsidP="00283A06">
      <w:r>
        <w:t>- осветительных сетей напряжением до 50 В с цепями напряжением до 380 В при условии</w:t>
      </w:r>
    </w:p>
    <w:p w:rsidR="00283A06" w:rsidRDefault="00283A06" w:rsidP="00283A06">
      <w:r>
        <w:t>заключения проводов цепей до 50 В в отдельную изоляционную трубку;</w:t>
      </w:r>
    </w:p>
    <w:p w:rsidR="00283A06" w:rsidRDefault="00283A06" w:rsidP="00283A06">
      <w:r>
        <w:t>- цепей нескольких групп одного вида освещения с общим числом проводов не более 12</w:t>
      </w:r>
    </w:p>
    <w:p w:rsidR="00283A06" w:rsidRDefault="00283A06" w:rsidP="00283A06">
      <w:r>
        <w:t>(без учета контрольных цепей);</w:t>
      </w:r>
    </w:p>
    <w:p w:rsidR="00283A06" w:rsidRDefault="00283A06" w:rsidP="00283A06">
      <w:r>
        <w:t>- распределительных линий квартир и рабочего освещения лестниц, коридоров,</w:t>
      </w:r>
    </w:p>
    <w:p w:rsidR="00283A06" w:rsidRDefault="00283A06" w:rsidP="00283A06">
      <w:r>
        <w:t>вестибюлей жилых домов.</w:t>
      </w:r>
    </w:p>
    <w:p w:rsidR="00283A06" w:rsidRDefault="00283A06" w:rsidP="00283A06">
      <w:r>
        <w:t>Прокладка проводов и кабелей групповых линий рабочего освещения с групповыми</w:t>
      </w:r>
    </w:p>
    <w:p w:rsidR="00283A06" w:rsidRDefault="00283A06" w:rsidP="00283A06">
      <w:r>
        <w:t>линиями аварийного освещения на одном лотке, монтажном профиле, в одном канале</w:t>
      </w:r>
    </w:p>
    <w:p w:rsidR="00283A06" w:rsidRDefault="00283A06" w:rsidP="00283A06">
      <w:r>
        <w:t>многоканального короба, в корпусах и штангах многоламповых светильников не допускается;</w:t>
      </w:r>
    </w:p>
    <w:p w:rsidR="00283A06" w:rsidRDefault="00283A06" w:rsidP="00283A06">
      <w:r>
        <w:t>при необходимости их совместной прокладки должны быть приняты специальные меры,</w:t>
      </w:r>
    </w:p>
    <w:p w:rsidR="00283A06" w:rsidRDefault="00283A06" w:rsidP="00283A06">
      <w:r>
        <w:t>исключающие возможность повреждения огнем кабелей аварийного освещения (устройство</w:t>
      </w:r>
    </w:p>
    <w:p w:rsidR="00283A06" w:rsidRDefault="00283A06" w:rsidP="00283A06">
      <w:r>
        <w:t>металлических перегородок в коробе, покрытие огнезащитными составами и т. п.).</w:t>
      </w:r>
    </w:p>
    <w:p w:rsidR="00283A06" w:rsidRDefault="00283A06" w:rsidP="00283A06">
      <w:r>
        <w:t>15.18 Не разрешается прокладка в одном канале, рукаве, коробе и других конструкциях</w:t>
      </w:r>
    </w:p>
    <w:p w:rsidR="00283A06" w:rsidRDefault="00283A06" w:rsidP="00283A06">
      <w:r>
        <w:t>групповых линий, питающих разные квартиры, и взаиморезервируемых цепей.</w:t>
      </w:r>
    </w:p>
    <w:p w:rsidR="00283A06" w:rsidRDefault="00283A06" w:rsidP="00283A06">
      <w:r>
        <w:t>15.19 Незащищенные изолированные провода наружной электропроводки должны быть</w:t>
      </w:r>
    </w:p>
    <w:p w:rsidR="00283A06" w:rsidRDefault="00283A06" w:rsidP="00283A06">
      <w:r>
        <w:t>расположены или ограждены таким образом, чтобы они были недоступны с мест, где возможно</w:t>
      </w:r>
    </w:p>
    <w:p w:rsidR="00283A06" w:rsidRDefault="00283A06" w:rsidP="00283A06">
      <w:r>
        <w:t>частое пребывание людей, например с балкона или крыльца.</w:t>
      </w:r>
    </w:p>
    <w:p w:rsidR="00283A06" w:rsidRDefault="00283A06" w:rsidP="00283A06">
      <w:r>
        <w:t>15.20 Соединительные и ответвительные коробки, протяжные ящики и другие</w:t>
      </w:r>
    </w:p>
    <w:p w:rsidR="00283A06" w:rsidRDefault="00283A06" w:rsidP="00283A06">
      <w:r>
        <w:t>ответвительные устройства должны быть изготовлены из негорючих материалов.</w:t>
      </w:r>
    </w:p>
    <w:p w:rsidR="00283A06" w:rsidRDefault="00283A06" w:rsidP="00283A06">
      <w:r>
        <w:lastRenderedPageBreak/>
        <w:t>Металлические элементы электропроводок (конструкции, короба, лотки, трубы, рукава,</w:t>
      </w:r>
    </w:p>
    <w:p w:rsidR="00283A06" w:rsidRDefault="00283A06" w:rsidP="00283A06">
      <w:r>
        <w:t>коробки, скобы) должны быть защищены от коррозии.</w:t>
      </w:r>
    </w:p>
    <w:p w:rsidR="00283A06" w:rsidRDefault="00283A06" w:rsidP="00283A06">
      <w:r>
        <w:t>15.21 Способ выполнения групповых электрических сетей в жилых комнатах и прихожих</w:t>
      </w:r>
    </w:p>
    <w:p w:rsidR="00283A06" w:rsidRDefault="00283A06" w:rsidP="00283A06">
      <w:r>
        <w:t>квартир жилых домов следует, как правило, выбирать по таблице 15.2. В кухнях квартир жилых</w:t>
      </w:r>
    </w:p>
    <w:p w:rsidR="00283A06" w:rsidRDefault="00283A06" w:rsidP="00283A06">
      <w:r>
        <w:t>домов рекомендуется применять те же виды электропроводок, что в жилых комнатах и</w:t>
      </w:r>
    </w:p>
    <w:p w:rsidR="00283A06" w:rsidRDefault="00283A06" w:rsidP="00283A06">
      <w:r>
        <w:t>прихожих.</w:t>
      </w:r>
    </w:p>
    <w:p w:rsidR="00283A06" w:rsidRDefault="00283A06" w:rsidP="00283A06">
      <w:r>
        <w:t>Таблица 15.2</w:t>
      </w:r>
    </w:p>
    <w:p w:rsidR="00283A06" w:rsidRDefault="00283A06" w:rsidP="00283A06">
      <w:r>
        <w:t>Здания Способ выполнения групповых сетей</w:t>
      </w:r>
    </w:p>
    <w:p w:rsidR="00283A06" w:rsidRDefault="00283A06" w:rsidP="00283A06">
      <w:r>
        <w:t>Открыто Скрыто</w:t>
      </w:r>
    </w:p>
    <w:p w:rsidR="00283A06" w:rsidRDefault="00283A06" w:rsidP="00283A06">
      <w:r>
        <w:t>Крупнопанельные полносборные</w:t>
      </w:r>
    </w:p>
    <w:p w:rsidR="00283A06" w:rsidRDefault="00283A06" w:rsidP="00283A06">
      <w:r>
        <w:t>из железобетонных конструкций</w:t>
      </w:r>
    </w:p>
    <w:p w:rsidR="00283A06" w:rsidRDefault="00283A06" w:rsidP="00283A06">
      <w:r>
        <w:t>и из монолитного железобетона</w:t>
      </w:r>
    </w:p>
    <w:p w:rsidR="00283A06" w:rsidRDefault="00283A06" w:rsidP="00283A06">
      <w:r>
        <w:t>В коробах, специальных коробах,</w:t>
      </w:r>
    </w:p>
    <w:p w:rsidR="00283A06" w:rsidRDefault="00283A06" w:rsidP="00283A06">
      <w:r>
        <w:t>удовлетворяющих требованиям</w:t>
      </w:r>
    </w:p>
    <w:p w:rsidR="00283A06" w:rsidRDefault="00283A06" w:rsidP="00283A06">
      <w:r>
        <w:t>НПБ 246</w:t>
      </w:r>
    </w:p>
    <w:p w:rsidR="00283A06" w:rsidRDefault="00283A06" w:rsidP="00283A06">
      <w:r>
        <w:t>В пустотах строительных конструкций - не</w:t>
      </w:r>
    </w:p>
    <w:p w:rsidR="00283A06" w:rsidRDefault="00283A06" w:rsidP="00283A06">
      <w:r>
        <w:t>распространяющими горение кабелями и</w:t>
      </w:r>
    </w:p>
    <w:p w:rsidR="00283A06" w:rsidRDefault="00283A06" w:rsidP="00283A06">
      <w:r>
        <w:t>изолированными проводами в защитной</w:t>
      </w:r>
    </w:p>
    <w:p w:rsidR="00283A06" w:rsidRDefault="00283A06" w:rsidP="00283A06">
      <w:r>
        <w:t>оболочке; в каналах строительных</w:t>
      </w:r>
    </w:p>
    <w:p w:rsidR="00283A06" w:rsidRDefault="00283A06" w:rsidP="00283A06">
      <w:r>
        <w:t>конструкций - кабелями и изолированными</w:t>
      </w:r>
    </w:p>
    <w:p w:rsidR="00283A06" w:rsidRDefault="00283A06" w:rsidP="00283A06">
      <w:r>
        <w:t>проводами в защитной оболочке; в</w:t>
      </w:r>
    </w:p>
    <w:p w:rsidR="00283A06" w:rsidRDefault="00283A06" w:rsidP="00283A06">
      <w:r>
        <w:t>замоноличенных трубах - изолированными</w:t>
      </w:r>
    </w:p>
    <w:p w:rsidR="00283A06" w:rsidRDefault="00283A06" w:rsidP="00283A06">
      <w:r>
        <w:t>проводами</w:t>
      </w:r>
    </w:p>
    <w:p w:rsidR="00283A06" w:rsidRDefault="00283A06" w:rsidP="00283A06">
      <w:r>
        <w:t>С блочными или кирпичными</w:t>
      </w:r>
    </w:p>
    <w:p w:rsidR="00283A06" w:rsidRDefault="00283A06" w:rsidP="00283A06">
      <w:r>
        <w:t>несущими стенами, гипсо- и</w:t>
      </w:r>
    </w:p>
    <w:p w:rsidR="00283A06" w:rsidRDefault="00283A06" w:rsidP="00283A06">
      <w:r>
        <w:t>В коробах, специальных коробах,</w:t>
      </w:r>
    </w:p>
    <w:p w:rsidR="00283A06" w:rsidRDefault="00283A06" w:rsidP="00283A06">
      <w:r>
        <w:t>удовлетворяющих требованиям</w:t>
      </w:r>
    </w:p>
    <w:p w:rsidR="00283A06" w:rsidRDefault="00283A06" w:rsidP="00283A06">
      <w:r>
        <w:t>В пустотах строительных конструкций - не</w:t>
      </w:r>
    </w:p>
    <w:p w:rsidR="00283A06" w:rsidRDefault="00283A06" w:rsidP="00283A06">
      <w:r>
        <w:t xml:space="preserve">распространяющими горение кабелями и </w:t>
      </w:r>
    </w:p>
    <w:p w:rsidR="00283A06" w:rsidRDefault="00283A06" w:rsidP="00283A06">
      <w:r>
        <w:lastRenderedPageBreak/>
        <w:t>СП31-XXX-XXXX</w:t>
      </w:r>
    </w:p>
    <w:p w:rsidR="00283A06" w:rsidRDefault="00283A06" w:rsidP="00283A06">
      <w:r>
        <w:t>49</w:t>
      </w:r>
    </w:p>
    <w:p w:rsidR="00283A06" w:rsidRDefault="00283A06" w:rsidP="00283A06">
      <w:r>
        <w:t>шлакобетонными перегородками</w:t>
      </w:r>
    </w:p>
    <w:p w:rsidR="00283A06" w:rsidRDefault="00283A06" w:rsidP="00283A06">
      <w:r>
        <w:t>и перекрытиями из пустотелых</w:t>
      </w:r>
    </w:p>
    <w:p w:rsidR="00283A06" w:rsidRDefault="00283A06" w:rsidP="00283A06">
      <w:r>
        <w:t>железобетонных плит</w:t>
      </w:r>
    </w:p>
    <w:p w:rsidR="00283A06" w:rsidRDefault="00283A06" w:rsidP="00283A06">
      <w:r>
        <w:t>НПБ 246 изолированными проводами в защитной</w:t>
      </w:r>
    </w:p>
    <w:p w:rsidR="00283A06" w:rsidRDefault="00283A06" w:rsidP="00283A06">
      <w:r>
        <w:t>оболочке; в каналах строительных</w:t>
      </w:r>
    </w:p>
    <w:p w:rsidR="00283A06" w:rsidRDefault="00283A06" w:rsidP="00283A06">
      <w:r>
        <w:t>конструкций, под слоем штукатурки,</w:t>
      </w:r>
    </w:p>
    <w:p w:rsidR="00283A06" w:rsidRDefault="00283A06" w:rsidP="00283A06">
      <w:r>
        <w:t>штробах, в слое подготовки пола - кабелями и</w:t>
      </w:r>
    </w:p>
    <w:p w:rsidR="00283A06" w:rsidRDefault="00283A06" w:rsidP="00283A06">
      <w:r>
        <w:t>изолированными проводами в защитной</w:t>
      </w:r>
    </w:p>
    <w:p w:rsidR="00283A06" w:rsidRDefault="00283A06" w:rsidP="00283A06">
      <w:r>
        <w:t>оболочке с ПВХ изоляцией</w:t>
      </w:r>
    </w:p>
    <w:p w:rsidR="00283A06" w:rsidRDefault="00283A06" w:rsidP="00283A06">
      <w:r>
        <w:t>Из деревянных и других</w:t>
      </w:r>
    </w:p>
    <w:p w:rsidR="00283A06" w:rsidRDefault="00283A06" w:rsidP="00283A06">
      <w:r>
        <w:t>конструкций из горючих</w:t>
      </w:r>
    </w:p>
    <w:p w:rsidR="00283A06" w:rsidRDefault="00283A06" w:rsidP="00283A06">
      <w:r>
        <w:t>материалов не ниже группы</w:t>
      </w:r>
    </w:p>
    <w:p w:rsidR="00283A06" w:rsidRDefault="00283A06" w:rsidP="00283A06">
      <w:r>
        <w:t>горючести Г3 по СНиП 21-01</w:t>
      </w:r>
    </w:p>
    <w:p w:rsidR="00283A06" w:rsidRDefault="00283A06" w:rsidP="00283A06">
      <w:r>
        <w:t>В коробах, специальных коробах,</w:t>
      </w:r>
    </w:p>
    <w:p w:rsidR="00283A06" w:rsidRDefault="00283A06" w:rsidP="00283A06">
      <w:r>
        <w:t>удовлетворяющих требованиям</w:t>
      </w:r>
    </w:p>
    <w:p w:rsidR="00283A06" w:rsidRDefault="00283A06" w:rsidP="00283A06">
      <w:r>
        <w:t>НПБ 246. Допускается прокладка</w:t>
      </w:r>
    </w:p>
    <w:p w:rsidR="00283A06" w:rsidRDefault="00283A06" w:rsidP="00283A06">
      <w:r>
        <w:t>одиночным кабелем с медными</w:t>
      </w:r>
    </w:p>
    <w:p w:rsidR="00283A06" w:rsidRDefault="00283A06" w:rsidP="00283A06">
      <w:r>
        <w:t>жилами сечением не более 6 мм2</w:t>
      </w:r>
    </w:p>
    <w:p w:rsidR="00283A06" w:rsidRDefault="00283A06" w:rsidP="00283A06">
      <w:r>
        <w:t>,</w:t>
      </w:r>
    </w:p>
    <w:p w:rsidR="00283A06" w:rsidRDefault="00283A06" w:rsidP="00283A06">
      <w:r>
        <w:t>не распространяющими горение,</w:t>
      </w:r>
    </w:p>
    <w:p w:rsidR="00283A06" w:rsidRDefault="00283A06" w:rsidP="00283A06">
      <w:r>
        <w:t>без подкладки</w:t>
      </w:r>
    </w:p>
    <w:p w:rsidR="00283A06" w:rsidRDefault="00283A06" w:rsidP="00283A06">
      <w:r>
        <w:t>В металлических трубах - кабелями и</w:t>
      </w:r>
    </w:p>
    <w:p w:rsidR="00283A06" w:rsidRDefault="00283A06" w:rsidP="00283A06">
      <w:r>
        <w:t>изолированными проводами; под слоем</w:t>
      </w:r>
    </w:p>
    <w:p w:rsidR="00283A06" w:rsidRDefault="00283A06" w:rsidP="00283A06">
      <w:r>
        <w:t>штукатурки - кабелем, не распространяющим</w:t>
      </w:r>
    </w:p>
    <w:p w:rsidR="00283A06" w:rsidRDefault="00283A06" w:rsidP="00283A06">
      <w:r>
        <w:t>горение, по намету штукатурки</w:t>
      </w:r>
    </w:p>
    <w:p w:rsidR="00283A06" w:rsidRDefault="00283A06" w:rsidP="00283A06">
      <w:r>
        <w:t>15.22 В ванных комнатах и уборных должна применяться, как правило, скрытая</w:t>
      </w:r>
    </w:p>
    <w:p w:rsidR="00283A06" w:rsidRDefault="00283A06" w:rsidP="00283A06">
      <w:r>
        <w:t>электропроводка. Не допускаются применение защищенных проводов в металлической</w:t>
      </w:r>
    </w:p>
    <w:p w:rsidR="00283A06" w:rsidRDefault="00283A06" w:rsidP="00283A06">
      <w:r>
        <w:lastRenderedPageBreak/>
        <w:t>оболочке, а также прокладка проводов в стальных трубах.</w:t>
      </w:r>
    </w:p>
    <w:p w:rsidR="00283A06" w:rsidRDefault="00283A06" w:rsidP="00283A06">
      <w:r>
        <w:t>15.23 Открытая прокладка незащищенных изолированных проводов на изоляторах должна</w:t>
      </w:r>
    </w:p>
    <w:p w:rsidR="00283A06" w:rsidRDefault="00283A06" w:rsidP="00283A06">
      <w:r>
        <w:t>выполняться на высоте не менее 2 м.</w:t>
      </w:r>
    </w:p>
    <w:p w:rsidR="00283A06" w:rsidRDefault="00283A06" w:rsidP="00283A06">
      <w:r>
        <w:t>Высота открытой прокладки защищенных проводов и кабелей и проводов,</w:t>
      </w:r>
    </w:p>
    <w:p w:rsidR="00283A06" w:rsidRDefault="00283A06" w:rsidP="00283A06">
      <w:r>
        <w:t>прокладываемых в трубах и коробах, плинтусах и наличниках с каналами для электропроводок,</w:t>
      </w:r>
    </w:p>
    <w:p w:rsidR="00283A06" w:rsidRDefault="00283A06" w:rsidP="00283A06">
      <w:r>
        <w:t>а также спусков к выключателям, розеткам, пусковым аппаратам, щиткам и светильникам,</w:t>
      </w:r>
    </w:p>
    <w:p w:rsidR="00283A06" w:rsidRDefault="00283A06" w:rsidP="00283A06">
      <w:r>
        <w:t>устанавливаемым на стенах, не нормируется.</w:t>
      </w:r>
    </w:p>
    <w:p w:rsidR="00283A06" w:rsidRDefault="00283A06" w:rsidP="00283A06">
      <w:r>
        <w:t>15.24 Места прохода проводов в защитной оболочке и кабелей через стены, перегородки,</w:t>
      </w:r>
    </w:p>
    <w:p w:rsidR="00283A06" w:rsidRDefault="00283A06" w:rsidP="00283A06">
      <w:r>
        <w:t>междуэтажные перекрытия должны иметь уплотнения в соответствии с требованиями ГОСТ Р</w:t>
      </w:r>
    </w:p>
    <w:p w:rsidR="00283A06" w:rsidRDefault="00283A06" w:rsidP="00283A06">
      <w:r>
        <w:t>50571.5.52-2011 и 2.1 ПУЭ. Для обеспечения возможности смены электропроводки проход</w:t>
      </w:r>
    </w:p>
    <w:p w:rsidR="00283A06" w:rsidRDefault="00283A06" w:rsidP="00283A06">
      <w:r>
        <w:t>кабелей и проводов в защитной оболочке должен быть выполнен в трубах или коробах;</w:t>
      </w:r>
    </w:p>
    <w:p w:rsidR="00283A06" w:rsidRDefault="00283A06" w:rsidP="00283A06">
      <w:r>
        <w:t>огнестойкость прохода должна быть не менее огнестойкости строительной конструкции, в</w:t>
      </w:r>
    </w:p>
    <w:p w:rsidR="00283A06" w:rsidRDefault="00283A06" w:rsidP="00283A06">
      <w:r>
        <w:t>которой он выполнен. Зазоры между проводами, кабелями и трубой или коробом следует</w:t>
      </w:r>
    </w:p>
    <w:p w:rsidR="00283A06" w:rsidRDefault="00283A06" w:rsidP="00283A06">
      <w:r>
        <w:t>заделывать легкоудаляемой массой из негорючего материала. Допускается прокладывать</w:t>
      </w:r>
    </w:p>
    <w:p w:rsidR="00283A06" w:rsidRDefault="00283A06" w:rsidP="00283A06">
      <w:r>
        <w:t>кабели и провода в защитной оболочке через строительные конструкции в специально</w:t>
      </w:r>
    </w:p>
    <w:p w:rsidR="00283A06" w:rsidRDefault="00283A06" w:rsidP="00283A06">
      <w:r>
        <w:t>выполненных отверстиях.</w:t>
      </w:r>
    </w:p>
    <w:p w:rsidR="00283A06" w:rsidRDefault="00283A06" w:rsidP="00283A06">
      <w:r>
        <w:t>Никакая электропроводка не должна проходить через элемент строительной конструкции,</w:t>
      </w:r>
    </w:p>
    <w:p w:rsidR="00283A06" w:rsidRDefault="00283A06" w:rsidP="00283A06">
      <w:r>
        <w:t>который предназначен для несения нагрузки, если целостность этого элемента нельзя</w:t>
      </w:r>
    </w:p>
    <w:p w:rsidR="00283A06" w:rsidRDefault="00283A06" w:rsidP="00283A06">
      <w:r>
        <w:t>гарантировать после такого проникновения.</w:t>
      </w:r>
    </w:p>
    <w:p w:rsidR="00283A06" w:rsidRDefault="00283A06" w:rsidP="00283A06">
      <w:r>
        <w:t>Электропроводка в полах должна быть соответственно защищена для исключения ее</w:t>
      </w:r>
    </w:p>
    <w:p w:rsidR="00283A06" w:rsidRDefault="00283A06" w:rsidP="00283A06">
      <w:r>
        <w:t>повреждений при нормальной эксплуатации пола.</w:t>
      </w:r>
    </w:p>
    <w:p w:rsidR="00283A06" w:rsidRDefault="00283A06" w:rsidP="00283A06">
      <w:r>
        <w:t>Электропроводки, жестко закрепляемые или заделываемые в стены, должны</w:t>
      </w:r>
    </w:p>
    <w:p w:rsidR="00283A06" w:rsidRDefault="00283A06" w:rsidP="00283A06">
      <w:r>
        <w:t>располагаться горизонтально, вертикально или параллельно кромкам стен помещения.</w:t>
      </w:r>
    </w:p>
    <w:p w:rsidR="00283A06" w:rsidRDefault="00283A06" w:rsidP="00283A06">
      <w:r>
        <w:t>Электропроводки, проложенные в строительных конструкциях без крепления и в</w:t>
      </w:r>
    </w:p>
    <w:p w:rsidR="00283A06" w:rsidRDefault="00283A06" w:rsidP="00283A06">
      <w:r>
        <w:t>потолках, допускается располагать по кратчайшему пути.</w:t>
      </w:r>
    </w:p>
    <w:p w:rsidR="00283A06" w:rsidRDefault="00283A06" w:rsidP="00283A06">
      <w:r>
        <w:t>15.25 При скрытой прокладке кабелей и проводов, как правило, следует применять</w:t>
      </w:r>
    </w:p>
    <w:p w:rsidR="00283A06" w:rsidRDefault="00283A06" w:rsidP="00283A06">
      <w:r>
        <w:t>выключатели и розетки в утопленном исполнении.</w:t>
      </w:r>
    </w:p>
    <w:p w:rsidR="00283A06" w:rsidRDefault="00283A06" w:rsidP="00283A06">
      <w:r>
        <w:t>15.26 Не разрешается скрытая установка по одной оси розеток и выключателей в стенах</w:t>
      </w:r>
    </w:p>
    <w:p w:rsidR="00283A06" w:rsidRDefault="00283A06" w:rsidP="00283A06">
      <w:r>
        <w:t>между разными квартирами.</w:t>
      </w:r>
    </w:p>
    <w:p w:rsidR="00283A06" w:rsidRDefault="00283A06" w:rsidP="00283A06">
      <w:r>
        <w:lastRenderedPageBreak/>
        <w:t>15.27 В жилых комнатах квартир и общежитий должно быть установлено не менее одной</w:t>
      </w:r>
    </w:p>
    <w:p w:rsidR="00283A06" w:rsidRDefault="00283A06" w:rsidP="00283A06">
      <w:r>
        <w:t>розетки на ток 10(16) А на каждые полные и неполные 4 м периметра комнаты, в коридорах</w:t>
      </w:r>
    </w:p>
    <w:p w:rsidR="00283A06" w:rsidRDefault="00283A06" w:rsidP="00283A06">
      <w:r>
        <w:t>квартир - не менее одной розетки на каждые полные и неполные 10 м2 площади коридоров.</w:t>
      </w:r>
    </w:p>
    <w:p w:rsidR="00283A06" w:rsidRDefault="00283A06" w:rsidP="00283A06">
      <w:r>
        <w:t>В кухнях квартир следует предусматривать не менее четырех розеток на ток 10(16) А. В</w:t>
      </w:r>
    </w:p>
    <w:p w:rsidR="00283A06" w:rsidRDefault="00283A06" w:rsidP="00283A06">
      <w:r>
        <w:t>кухнях квартир с электроплитами последние следует подключать непосредственно к питающей</w:t>
      </w:r>
    </w:p>
    <w:p w:rsidR="00283A06" w:rsidRDefault="00283A06" w:rsidP="00283A06">
      <w:r>
        <w:t>линии. Допускается подключение через поляризованный штепсельный соединитель.</w:t>
      </w:r>
    </w:p>
    <w:p w:rsidR="00283A06" w:rsidRDefault="00283A06" w:rsidP="00283A06">
      <w:r>
        <w:t>В жилых комнатах допускается установка сдвоенных розеток на ток 10 (16) А. В кухнях</w:t>
      </w:r>
    </w:p>
    <w:p w:rsidR="00283A06" w:rsidRDefault="00283A06" w:rsidP="00283A06">
      <w:r>
        <w:t>допускается установка сдвоенных розеток на ток 16 А. Сдвоенная розетка, установленная в</w:t>
      </w:r>
    </w:p>
    <w:p w:rsidR="00283A06" w:rsidRDefault="00283A06" w:rsidP="00283A06">
      <w:r>
        <w:t xml:space="preserve">жилой комнате, считается одной розеткой. Сдвоенная розетка, установленная в кухне, </w:t>
      </w:r>
    </w:p>
    <w:p w:rsidR="00283A06" w:rsidRDefault="00283A06" w:rsidP="00283A06">
      <w:r>
        <w:t>СП31-XXX-XXXX</w:t>
      </w:r>
    </w:p>
    <w:p w:rsidR="00283A06" w:rsidRDefault="00283A06" w:rsidP="00283A06">
      <w:r>
        <w:t>50</w:t>
      </w:r>
    </w:p>
    <w:p w:rsidR="00283A06" w:rsidRDefault="00283A06" w:rsidP="00283A06">
      <w:r>
        <w:t>считается двумя розетками.</w:t>
      </w:r>
    </w:p>
    <w:p w:rsidR="00283A06" w:rsidRDefault="00283A06" w:rsidP="00283A06">
      <w:r>
        <w:t>15.28 В одноквартирных домах и домах на участках садоводческих товариществ</w:t>
      </w:r>
    </w:p>
    <w:p w:rsidR="00283A06" w:rsidRDefault="00283A06" w:rsidP="00283A06">
      <w:r>
        <w:t>количество розеток определяется заказчиком (заданием на проектирование), но не менее, чем</w:t>
      </w:r>
    </w:p>
    <w:p w:rsidR="00283A06" w:rsidRDefault="00283A06" w:rsidP="00283A06">
      <w:r>
        <w:t>указано в 15.27.</w:t>
      </w:r>
    </w:p>
    <w:p w:rsidR="00283A06" w:rsidRDefault="00283A06" w:rsidP="00283A06">
      <w:r>
        <w:t>15.29 Не нормируется расстояние от розеток, предназначенных для присоединения</w:t>
      </w:r>
    </w:p>
    <w:p w:rsidR="00283A06" w:rsidRDefault="00283A06" w:rsidP="00283A06">
      <w:r>
        <w:t>стационарных кухонных электроплит и кондиционеров, до корпусов этих приборов. При этом</w:t>
      </w:r>
    </w:p>
    <w:p w:rsidR="00283A06" w:rsidRDefault="00283A06" w:rsidP="00283A06">
      <w:r>
        <w:t>не допускается размещать розетки под и над мойками.</w:t>
      </w:r>
    </w:p>
    <w:p w:rsidR="00283A06" w:rsidRDefault="00283A06" w:rsidP="00283A06">
      <w:r>
        <w:t>Расстояние от корпуса стационарной кухонной электроплиты до заземленных частей</w:t>
      </w:r>
    </w:p>
    <w:p w:rsidR="00283A06" w:rsidRDefault="00283A06" w:rsidP="00283A06">
      <w:r>
        <w:t>сантехнического оборудования, стальных труб отопления, горячего и холодного</w:t>
      </w:r>
    </w:p>
    <w:p w:rsidR="00283A06" w:rsidRDefault="00283A06" w:rsidP="00283A06">
      <w:r>
        <w:t>водоснабжения, моек и радиаторов не нормируется.</w:t>
      </w:r>
    </w:p>
    <w:p w:rsidR="00283A06" w:rsidRDefault="00283A06" w:rsidP="00283A06">
      <w:r>
        <w:t>15.30 В прихожей квартиры должен быть установлен электрический звонок, а у входа в</w:t>
      </w:r>
    </w:p>
    <w:p w:rsidR="00283A06" w:rsidRDefault="00283A06" w:rsidP="00283A06">
      <w:r>
        <w:t>квартиру - звонковая кнопка.</w:t>
      </w:r>
    </w:p>
    <w:p w:rsidR="00283A06" w:rsidRDefault="00283A06" w:rsidP="00283A06">
      <w:r>
        <w:t>Звонковая кнопка и подводка к кнопке должны удовлетворять всем требованиям</w:t>
      </w:r>
    </w:p>
    <w:p w:rsidR="00283A06" w:rsidRDefault="00283A06" w:rsidP="00283A06">
      <w:r>
        <w:t>безопасности. Подводку к звонку и кнопке следует выполнять медным проводом.</w:t>
      </w:r>
    </w:p>
    <w:p w:rsidR="00283A06" w:rsidRDefault="00283A06" w:rsidP="00283A06">
      <w:r>
        <w:t>15.31 Установка электродвигателей на чердаках допускается при условии размещения их</w:t>
      </w:r>
    </w:p>
    <w:p w:rsidR="00283A06" w:rsidRDefault="00283A06" w:rsidP="00283A06">
      <w:r>
        <w:t>над нежилыми помещениями и при соблюдении противопожарных и санитарных норм.</w:t>
      </w:r>
    </w:p>
    <w:p w:rsidR="00283A06" w:rsidRDefault="00283A06" w:rsidP="00283A06">
      <w:r>
        <w:t>Пусковые аппараты и щиты открытого или защищенного исполнения должны быть</w:t>
      </w:r>
    </w:p>
    <w:p w:rsidR="00283A06" w:rsidRDefault="00283A06" w:rsidP="00283A06">
      <w:r>
        <w:t>установлены в отдельных помещениях со стенами, перекрытиями и полом из несгораемых</w:t>
      </w:r>
    </w:p>
    <w:p w:rsidR="00283A06" w:rsidRDefault="00283A06" w:rsidP="00283A06">
      <w:r>
        <w:lastRenderedPageBreak/>
        <w:t>материалов или в шкафах, выполненных из несгораемых материалов и удаленных от горючих</w:t>
      </w:r>
    </w:p>
    <w:p w:rsidR="00283A06" w:rsidRDefault="00283A06" w:rsidP="00283A06">
      <w:r>
        <w:t>элементов здания на расстояние не менее 0,5 м. Вблизи электродвигателей должен быть</w:t>
      </w:r>
    </w:p>
    <w:p w:rsidR="00283A06" w:rsidRDefault="00283A06" w:rsidP="00283A06">
      <w:r>
        <w:t>установлен отключающий аппарат для обеспечения возможности их безопасного ремонта.</w:t>
      </w:r>
    </w:p>
    <w:p w:rsidR="00283A06" w:rsidRDefault="00283A06" w:rsidP="00283A06">
      <w:r>
        <w:t>15.32 Электродвигатели насосов, вентиляторов, лифтов, а также защитные и пусковые</w:t>
      </w:r>
    </w:p>
    <w:p w:rsidR="00283A06" w:rsidRDefault="00283A06" w:rsidP="00283A06">
      <w:r>
        <w:t>аппараты для них должны быть доступны только для обслуживающего персонала.</w:t>
      </w:r>
    </w:p>
    <w:p w:rsidR="00283A06" w:rsidRDefault="00283A06" w:rsidP="00283A06">
      <w:r>
        <w:t>Исключением являются кнопки управления пожарными насосами и вентиляторами, которые</w:t>
      </w:r>
    </w:p>
    <w:p w:rsidR="00283A06" w:rsidRDefault="00283A06" w:rsidP="00283A06">
      <w:r>
        <w:t>могут быть установлены в местах, необходимых по условиям эксплуатации. Эти кнопки</w:t>
      </w:r>
    </w:p>
    <w:p w:rsidR="00283A06" w:rsidRDefault="00283A06" w:rsidP="00283A06">
      <w:r>
        <w:t>должны быть снабжены соответствующими надписями.</w:t>
      </w:r>
    </w:p>
    <w:p w:rsidR="00283A06" w:rsidRDefault="00283A06" w:rsidP="00283A06">
      <w:r>
        <w:t>15.33 Выключатели в квартирах и общежитиях рекомендуется устанавливать со стороны</w:t>
      </w:r>
    </w:p>
    <w:p w:rsidR="00283A06" w:rsidRDefault="00283A06" w:rsidP="00283A06">
      <w:r>
        <w:t>дверной ручки на высоте до 1 м. Разрешается установка выключателей под потолком,</w:t>
      </w:r>
    </w:p>
    <w:p w:rsidR="00283A06" w:rsidRDefault="00283A06" w:rsidP="00283A06">
      <w:r>
        <w:t>управляемых с помощью шнура. В ванных комнатах и санузлах выключатели следует</w:t>
      </w:r>
    </w:p>
    <w:p w:rsidR="00283A06" w:rsidRDefault="00283A06" w:rsidP="00283A06">
      <w:r>
        <w:t>устанавливать снаружи данных помещений.</w:t>
      </w:r>
    </w:p>
    <w:p w:rsidR="00283A06" w:rsidRDefault="00283A06" w:rsidP="00283A06">
      <w:r>
        <w:t>Выключатели общего освещения в помещениях общественных зданий рекомендуется</w:t>
      </w:r>
    </w:p>
    <w:p w:rsidR="00283A06" w:rsidRDefault="00283A06" w:rsidP="00283A06">
      <w:r>
        <w:t>устанавливать на высоте до 1,5 м от пола.</w:t>
      </w:r>
    </w:p>
    <w:p w:rsidR="00283A06" w:rsidRDefault="00283A06" w:rsidP="00283A06">
      <w:r>
        <w:t>15.34 В жилых комнатах квартир и общежитий, а также в помещениях для пребывания</w:t>
      </w:r>
    </w:p>
    <w:p w:rsidR="00283A06" w:rsidRDefault="00283A06" w:rsidP="00283A06">
      <w:r>
        <w:t>детей рекомендуется устанавливать розетки, снабженные защитным устройством,</w:t>
      </w:r>
    </w:p>
    <w:p w:rsidR="00283A06" w:rsidRDefault="00283A06" w:rsidP="00283A06">
      <w:r>
        <w:t>закрывающим гнезда при вынутой вилке.</w:t>
      </w:r>
    </w:p>
    <w:p w:rsidR="00283A06" w:rsidRDefault="00283A06" w:rsidP="00283A06">
      <w:r>
        <w:t>15.35 В школах и детских дошкольных учреждениях в помещениях для пребывания детей</w:t>
      </w:r>
    </w:p>
    <w:p w:rsidR="00283A06" w:rsidRDefault="00283A06" w:rsidP="00283A06">
      <w:r>
        <w:t>выключатели и розетки должны устанавливаться на высоте 1,8 м от пола.</w:t>
      </w:r>
    </w:p>
    <w:p w:rsidR="00283A06" w:rsidRDefault="00283A06" w:rsidP="00283A06">
      <w:r>
        <w:t>В силовой сети предприятий общественного питания и торговли розетки следует, как</w:t>
      </w:r>
    </w:p>
    <w:p w:rsidR="00283A06" w:rsidRDefault="00283A06" w:rsidP="00283A06">
      <w:r>
        <w:t>правило, устанавливать на высоте 1,3 м, а пусковые аппараты - на высоте 1,2-1,6 м от пола.</w:t>
      </w:r>
    </w:p>
    <w:p w:rsidR="00283A06" w:rsidRDefault="00283A06" w:rsidP="00283A06">
      <w:r>
        <w:t>Высота установки осветительных и силовых розеток в других общественных зданиях и</w:t>
      </w:r>
    </w:p>
    <w:p w:rsidR="00283A06" w:rsidRDefault="00283A06" w:rsidP="00283A06">
      <w:r>
        <w:t>помещениях выбирается удобной для присоединения к ним электрических приборов в</w:t>
      </w:r>
    </w:p>
    <w:p w:rsidR="00283A06" w:rsidRDefault="00283A06" w:rsidP="00283A06">
      <w:r>
        <w:t>зависимости от назначения помещений и оформления интерьеров, но, как правило, не выше чем</w:t>
      </w:r>
    </w:p>
    <w:p w:rsidR="00283A06" w:rsidRDefault="00283A06" w:rsidP="00283A06">
      <w:r>
        <w:t>на 1 м от пола.</w:t>
      </w:r>
    </w:p>
    <w:p w:rsidR="00283A06" w:rsidRDefault="00283A06" w:rsidP="00283A06">
      <w:r>
        <w:t>Допускается установка силовых розеток на потолках для подключения проекторов</w:t>
      </w:r>
    </w:p>
    <w:p w:rsidR="00283A06" w:rsidRDefault="00283A06" w:rsidP="00283A06">
      <w:r>
        <w:t>(например, проекторов для презентаций).</w:t>
      </w:r>
    </w:p>
    <w:p w:rsidR="00283A06" w:rsidRDefault="00283A06" w:rsidP="00283A06">
      <w:r>
        <w:t>15.36 В кабинетах и лабораториях школ розетки на столах учеников, а также</w:t>
      </w:r>
    </w:p>
    <w:p w:rsidR="00283A06" w:rsidRDefault="00283A06" w:rsidP="00283A06">
      <w:r>
        <w:t>лабораторные щитки должны быть подключены через аппарат управления, установленный на</w:t>
      </w:r>
    </w:p>
    <w:p w:rsidR="00283A06" w:rsidRDefault="00283A06" w:rsidP="00283A06">
      <w:r>
        <w:lastRenderedPageBreak/>
        <w:t>столе преподавателя. Линии питания розеток следует подключать через разделительный</w:t>
      </w:r>
    </w:p>
    <w:p w:rsidR="00283A06" w:rsidRDefault="00283A06" w:rsidP="00283A06">
      <w:r>
        <w:t>трансформатор или защищать устройством защитного отключения на ток до 30 мА.</w:t>
      </w:r>
    </w:p>
    <w:p w:rsidR="00283A06" w:rsidRDefault="00283A06" w:rsidP="00283A06">
      <w:r>
        <w:t>В классных помещениях, учебных комнатах, кабинетах и лабораториях для подключения</w:t>
      </w:r>
    </w:p>
    <w:p w:rsidR="00283A06" w:rsidRDefault="00283A06" w:rsidP="00283A06">
      <w:r>
        <w:t>проекционных аппаратов следует устанавливать три розетки: одну у классной доски, другую на</w:t>
      </w:r>
    </w:p>
    <w:p w:rsidR="00283A06" w:rsidRDefault="00283A06" w:rsidP="00283A06">
      <w:r>
        <w:t xml:space="preserve">противоположной от доски стене помещения и третью на стене, противоположной оконным </w:t>
      </w:r>
    </w:p>
    <w:p w:rsidR="00283A06" w:rsidRDefault="00283A06" w:rsidP="00283A06">
      <w:r>
        <w:t>СП31-XXX-XXXX</w:t>
      </w:r>
    </w:p>
    <w:p w:rsidR="00283A06" w:rsidRDefault="00283A06" w:rsidP="00283A06">
      <w:r>
        <w:t>51</w:t>
      </w:r>
    </w:p>
    <w:p w:rsidR="00283A06" w:rsidRDefault="00283A06" w:rsidP="00283A06">
      <w:r>
        <w:t>проемам.</w:t>
      </w:r>
    </w:p>
    <w:p w:rsidR="00283A06" w:rsidRDefault="00283A06" w:rsidP="00283A06">
      <w:r>
        <w:t>15.37 Розетки для подключения уборочных механизмов должны устанавливаться в</w:t>
      </w:r>
    </w:p>
    <w:p w:rsidR="00283A06" w:rsidRDefault="00283A06" w:rsidP="00283A06">
      <w:r>
        <w:t>торговых залах магазинов, обеденных залах, актовых и спортивных залах, конференц-залах,</w:t>
      </w:r>
    </w:p>
    <w:p w:rsidR="00283A06" w:rsidRDefault="00283A06" w:rsidP="00283A06">
      <w:r>
        <w:t>вестибюлях, холлах, коридорах и других помещениях, в которых необходима</w:t>
      </w:r>
    </w:p>
    <w:p w:rsidR="00283A06" w:rsidRDefault="00283A06" w:rsidP="00283A06">
      <w:r>
        <w:t>механизированная уборка.</w:t>
      </w:r>
    </w:p>
    <w:p w:rsidR="00283A06" w:rsidRDefault="00283A06" w:rsidP="00283A06">
      <w:r>
        <w:t>Розетки следует устанавливать на расстоянии, обеспечивающем возможность</w:t>
      </w:r>
    </w:p>
    <w:p w:rsidR="00283A06" w:rsidRDefault="00283A06" w:rsidP="00283A06">
      <w:r>
        <w:t>использования уборочных механизмов с питающим проводником длиной до 15 м.</w:t>
      </w:r>
    </w:p>
    <w:p w:rsidR="00283A06" w:rsidRDefault="00283A06" w:rsidP="00283A06">
      <w:r>
        <w:t>15.38 Розетки для подключения электроприборов в магазинах следует устанавливать в</w:t>
      </w:r>
    </w:p>
    <w:p w:rsidR="00283A06" w:rsidRDefault="00283A06" w:rsidP="00283A06">
      <w:r>
        <w:t>гладильных мастерских, расфасовочных, а также в торговых залах для проверки электро- и</w:t>
      </w:r>
    </w:p>
    <w:p w:rsidR="00283A06" w:rsidRDefault="00283A06" w:rsidP="00283A06">
      <w:r>
        <w:t>радиотоваров.</w:t>
      </w:r>
    </w:p>
    <w:p w:rsidR="00283A06" w:rsidRDefault="00283A06" w:rsidP="00283A06">
      <w:r>
        <w:t>В мастерских ремонта бытовых электроприборов, теле- и радиоаппаратуры следует</w:t>
      </w:r>
    </w:p>
    <w:p w:rsidR="00283A06" w:rsidRDefault="00283A06" w:rsidP="00283A06">
      <w:r>
        <w:t>предусматривать устройства для подключения указанных электроприемников к однофазной</w:t>
      </w:r>
    </w:p>
    <w:p w:rsidR="00283A06" w:rsidRDefault="00283A06" w:rsidP="00283A06">
      <w:r>
        <w:t>сети напряжением 220, 127 В.</w:t>
      </w:r>
    </w:p>
    <w:p w:rsidR="00283A06" w:rsidRDefault="00283A06" w:rsidP="00283A06">
      <w:r>
        <w:t>Установка розеток в кладовых не допускается, за исключением кладовых и помещений</w:t>
      </w:r>
    </w:p>
    <w:p w:rsidR="00283A06" w:rsidRDefault="00283A06" w:rsidP="00283A06">
      <w:r>
        <w:t>для подготовки товаров к продаже (кроме помещений с токопроводящими полами), в которых</w:t>
      </w:r>
    </w:p>
    <w:p w:rsidR="00283A06" w:rsidRDefault="00283A06" w:rsidP="00283A06">
      <w:r>
        <w:t>допускается установка на несгораемых основаниях трехполюсных силовых розеток с</w:t>
      </w:r>
    </w:p>
    <w:p w:rsidR="00283A06" w:rsidRDefault="00283A06" w:rsidP="00283A06">
      <w:r>
        <w:t>защитными контактами для питания электроэнергией средств механизации.</w:t>
      </w:r>
    </w:p>
    <w:p w:rsidR="00283A06" w:rsidRDefault="00283A06" w:rsidP="00283A06">
      <w:r>
        <w:t>15.39 Розетки в сети аварийного освещения устанавливать не допускается.</w:t>
      </w:r>
    </w:p>
    <w:p w:rsidR="00283A06" w:rsidRDefault="00283A06" w:rsidP="00283A06">
      <w:r>
        <w:t>15.40 В ванных комнатах квартир, в умывальных, душевых, ванных комнатах и</w:t>
      </w:r>
    </w:p>
    <w:p w:rsidR="00283A06" w:rsidRDefault="00283A06" w:rsidP="00283A06">
      <w:r>
        <w:t>преддушевых общежитий и гостиниц допускается установка штепсельных розеток в зоне 3 по</w:t>
      </w:r>
    </w:p>
    <w:p w:rsidR="00283A06" w:rsidRDefault="00283A06" w:rsidP="00283A06">
      <w:r>
        <w:t>ГОСТ Р 50571.7.701-2013, присоединенных к сети через разделяющий трансформатор или</w:t>
      </w:r>
    </w:p>
    <w:p w:rsidR="00283A06" w:rsidRDefault="00283A06" w:rsidP="00283A06">
      <w:r>
        <w:t>защищенных УЗО на ток до 30 мА.</w:t>
      </w:r>
    </w:p>
    <w:p w:rsidR="00283A06" w:rsidRDefault="00283A06" w:rsidP="00283A06">
      <w:r>
        <w:lastRenderedPageBreak/>
        <w:t>Любые выключатели и штепсельные розетки должны находиться на расстоянии не менее</w:t>
      </w:r>
    </w:p>
    <w:p w:rsidR="00283A06" w:rsidRDefault="00283A06" w:rsidP="00283A06">
      <w:r>
        <w:t>0,6м от дверного проема душевой кабины.</w:t>
      </w:r>
    </w:p>
    <w:p w:rsidR="00283A06" w:rsidRDefault="00283A06" w:rsidP="00283A06">
      <w:r>
        <w:t>15.41 Розетки для присоединения переносных светильников следует предусматривать в</w:t>
      </w:r>
    </w:p>
    <w:p w:rsidR="00283A06" w:rsidRDefault="00283A06" w:rsidP="00283A06">
      <w:r>
        <w:t>помещениях, имеющих технологическое оборудование, для ремонта которого недостаточно</w:t>
      </w:r>
    </w:p>
    <w:p w:rsidR="00283A06" w:rsidRDefault="00283A06" w:rsidP="00283A06">
      <w:r>
        <w:t>общего освещения.</w:t>
      </w:r>
    </w:p>
    <w:p w:rsidR="00283A06" w:rsidRDefault="00283A06" w:rsidP="00283A06">
      <w:r>
        <w:t>Защитная мера – сверхнизкое напряжение по ГОСТ Р 50571.3-2009 должна применяться</w:t>
      </w:r>
    </w:p>
    <w:p w:rsidR="00283A06" w:rsidRDefault="00283A06" w:rsidP="00283A06">
      <w:r>
        <w:t>для переносного освещения:</w:t>
      </w:r>
    </w:p>
    <w:p w:rsidR="00283A06" w:rsidRDefault="00283A06" w:rsidP="00283A06">
      <w:r>
        <w:t>- при напряжении до 50 В в помещениях светокопировальных, мастерских по обработке</w:t>
      </w:r>
    </w:p>
    <w:p w:rsidR="00283A06" w:rsidRDefault="00283A06" w:rsidP="00283A06">
      <w:r>
        <w:t>металла и древесины, на стоянках электрокар с зарядкой и ремонтом аккумуляторов, в</w:t>
      </w:r>
    </w:p>
    <w:p w:rsidR="00283A06" w:rsidRDefault="00283A06" w:rsidP="00283A06">
      <w:r>
        <w:t>механических сушильно-гладильных отделениях, холодильных станциях, электрощитовых,</w:t>
      </w:r>
    </w:p>
    <w:p w:rsidR="00283A06" w:rsidRDefault="00283A06" w:rsidP="00283A06">
      <w:r>
        <w:t>тепловых пунктах, бойлерных, насосных, машинных отделениях лифтов, технических этажах, в</w:t>
      </w:r>
    </w:p>
    <w:p w:rsidR="00283A06" w:rsidRDefault="00283A06" w:rsidP="00283A06">
      <w:r>
        <w:t>помещениях для оборудования вентиляции и кондиционирования воздуха;</w:t>
      </w:r>
    </w:p>
    <w:p w:rsidR="00283A06" w:rsidRDefault="00283A06" w:rsidP="00283A06">
      <w:r>
        <w:t>- при напряжении 12 В в отделениях механической стирки и приготовления раствора и</w:t>
      </w:r>
    </w:p>
    <w:p w:rsidR="00283A06" w:rsidRDefault="00283A06" w:rsidP="00283A06">
      <w:r>
        <w:t>других помещениях с мокрыми технологическими процессами.</w:t>
      </w:r>
    </w:p>
    <w:p w:rsidR="00283A06" w:rsidRDefault="00283A06" w:rsidP="00283A06">
      <w:r>
        <w:t>15.42 В мастерских металлообработки и других помещениях, в которых возможны замена</w:t>
      </w:r>
    </w:p>
    <w:p w:rsidR="00283A06" w:rsidRDefault="00283A06" w:rsidP="00283A06">
      <w:r>
        <w:t>и перестановка станков, силовую распределительную сеть разрешается выполнять с помощью</w:t>
      </w:r>
    </w:p>
    <w:p w:rsidR="00283A06" w:rsidRDefault="00283A06" w:rsidP="00283A06">
      <w:r>
        <w:t>распределительных шинопроводов. При превышении длины ответвления 3 метра у каждого</w:t>
      </w:r>
    </w:p>
    <w:p w:rsidR="00283A06" w:rsidRDefault="00283A06" w:rsidP="00283A06">
      <w:r>
        <w:t>ответвления от шинопровода должен быть установлен аппарат защиты.</w:t>
      </w:r>
    </w:p>
    <w:p w:rsidR="00283A06" w:rsidRDefault="00283A06" w:rsidP="00283A06">
      <w:r>
        <w:t>Для сетей освещения экспозиций в выставочных и демонстрационных залах, а также сетей</w:t>
      </w:r>
    </w:p>
    <w:p w:rsidR="00283A06" w:rsidRDefault="00283A06" w:rsidP="00283A06">
      <w:r>
        <w:t>акцентирующего освещения в торговых залах разрешается использование осветительных</w:t>
      </w:r>
    </w:p>
    <w:p w:rsidR="00283A06" w:rsidRDefault="00283A06" w:rsidP="00283A06">
      <w:r>
        <w:t>шинопроводов, в которых обеспечивается разрыв цепи ответвления до момента извлечения</w:t>
      </w:r>
    </w:p>
    <w:p w:rsidR="00283A06" w:rsidRDefault="00283A06" w:rsidP="00283A06">
      <w:r>
        <w:t>штепсельного устройства из оболочки шинопровода.</w:t>
      </w:r>
    </w:p>
    <w:p w:rsidR="00283A06" w:rsidRDefault="00283A06" w:rsidP="00283A06">
      <w:r>
        <w:t>15.43 Электрические сети в пожаро- и взрывоопасных зонах должны выполняться в</w:t>
      </w:r>
    </w:p>
    <w:p w:rsidR="00283A06" w:rsidRDefault="00283A06" w:rsidP="00283A06">
      <w:r>
        <w:t>соответствии с требованиями 7.3 и 7.4 ПУЭ, , а так же стандартов, входящих в «Перечень</w:t>
      </w:r>
    </w:p>
    <w:p w:rsidR="00283A06" w:rsidRDefault="00283A06" w:rsidP="00283A06">
      <w:r>
        <w:t>национальных стандартов, содержащих правила и методы исследований (испытаний) и</w:t>
      </w:r>
    </w:p>
    <w:p w:rsidR="00283A06" w:rsidRDefault="00283A06" w:rsidP="00283A06">
      <w:r>
        <w:t>измерений, в том числе правила отбора образцов, необходимые для применения и исполнения</w:t>
      </w:r>
    </w:p>
    <w:p w:rsidR="00283A06" w:rsidRDefault="00283A06" w:rsidP="00283A06">
      <w:r>
        <w:t>Федерального закона "Технический регламент о требованиях пожарной безопасности" и</w:t>
      </w:r>
    </w:p>
    <w:p w:rsidR="00283A06" w:rsidRDefault="00283A06" w:rsidP="00283A06">
      <w:r>
        <w:t>осуществления оценки соответствия», утвержденный распоряжением Правительства</w:t>
      </w:r>
    </w:p>
    <w:p w:rsidR="00283A06" w:rsidRDefault="00283A06" w:rsidP="00283A06">
      <w:r>
        <w:t>Российской Федерации. [2]</w:t>
      </w:r>
    </w:p>
    <w:p w:rsidR="00283A06" w:rsidRDefault="00283A06" w:rsidP="00283A06">
      <w:r>
        <w:lastRenderedPageBreak/>
        <w:t xml:space="preserve">15.44 Длина проводов ответвлений от групповых линий к электроустановочным изделиям </w:t>
      </w:r>
    </w:p>
    <w:p w:rsidR="00283A06" w:rsidRDefault="00283A06" w:rsidP="00283A06">
      <w:r>
        <w:t>СП31-XXX-XXXX</w:t>
      </w:r>
    </w:p>
    <w:p w:rsidR="00283A06" w:rsidRDefault="00283A06" w:rsidP="00283A06">
      <w:r>
        <w:t>52</w:t>
      </w:r>
    </w:p>
    <w:p w:rsidR="00283A06" w:rsidRDefault="00283A06" w:rsidP="00283A06">
      <w:r>
        <w:t>и к светильникам должна приниматься равной:</w:t>
      </w:r>
    </w:p>
    <w:p w:rsidR="00283A06" w:rsidRDefault="00283A06" w:rsidP="00283A06">
      <w:r>
        <w:t>для закладных коробок под розетки и к выключателям - 50 мм плюс глубина коробки;</w:t>
      </w:r>
    </w:p>
    <w:p w:rsidR="00283A06" w:rsidRDefault="00283A06" w:rsidP="00283A06">
      <w:r>
        <w:t>для светильников с лампами накаливания - 150 мм от потолка;</w:t>
      </w:r>
    </w:p>
    <w:p w:rsidR="00283A06" w:rsidRDefault="00283A06" w:rsidP="00283A06">
      <w:r>
        <w:t>для светильников с люминесцентными лампами - 250 мм от потолка (независимо от</w:t>
      </w:r>
    </w:p>
    <w:p w:rsidR="00283A06" w:rsidRDefault="00283A06" w:rsidP="00283A06">
      <w:r>
        <w:t>наличия закладной коробки);</w:t>
      </w:r>
    </w:p>
    <w:p w:rsidR="00283A06" w:rsidRDefault="00283A06" w:rsidP="00283A06">
      <w:r>
        <w:t>для электроустановочных изделий открытого монтажа - 150 мм.</w:t>
      </w:r>
    </w:p>
    <w:p w:rsidR="00283A06" w:rsidRDefault="00283A06" w:rsidP="00283A06">
      <w:r>
        <w:t>16 Электрическое отопление и горячее водоснабжение</w:t>
      </w:r>
    </w:p>
    <w:p w:rsidR="00283A06" w:rsidRDefault="00283A06" w:rsidP="00283A06">
      <w:r>
        <w:t>16.1 Применение электротеплоснабжения (электрического отопления и горячего</w:t>
      </w:r>
    </w:p>
    <w:p w:rsidR="00283A06" w:rsidRDefault="00283A06" w:rsidP="00283A06">
      <w:r>
        <w:t>водоснабжения) в жилых и общественных зданиях должно быть согласовано в установленном</w:t>
      </w:r>
    </w:p>
    <w:p w:rsidR="00283A06" w:rsidRDefault="00283A06" w:rsidP="00283A06">
      <w:r>
        <w:t>порядке.</w:t>
      </w:r>
    </w:p>
    <w:p w:rsidR="00283A06" w:rsidRDefault="00283A06" w:rsidP="00283A06">
      <w:r>
        <w:t>16.2 Для систем стационарного электротеплоснабжения зданий разрешается применение</w:t>
      </w:r>
    </w:p>
    <w:p w:rsidR="00283A06" w:rsidRDefault="00283A06" w:rsidP="00283A06">
      <w:r>
        <w:t>следующих видов нагревательных приборов: низкотемпературных сухих и масляных</w:t>
      </w:r>
    </w:p>
    <w:p w:rsidR="00283A06" w:rsidRDefault="00283A06" w:rsidP="00283A06">
      <w:r>
        <w:t>радиаторов, устройств распределенного обогрева, электротепловентиляторов,</w:t>
      </w:r>
    </w:p>
    <w:p w:rsidR="00283A06" w:rsidRDefault="00283A06" w:rsidP="00283A06">
      <w:r>
        <w:t>аккумуляционных электропечей, греющих кабелей, конструкционных элементов зданий со</w:t>
      </w:r>
    </w:p>
    <w:p w:rsidR="00283A06" w:rsidRDefault="00283A06" w:rsidP="00283A06">
      <w:r>
        <w:t>встроенными низкотемпературными нагревательными элементами и электроводонагревателей.</w:t>
      </w:r>
    </w:p>
    <w:p w:rsidR="00283A06" w:rsidRDefault="00283A06" w:rsidP="00283A06">
      <w:r>
        <w:t>Нагревательные приборы должны иметь сертификат соответствия и пожарной безопасности.</w:t>
      </w:r>
    </w:p>
    <w:p w:rsidR="00283A06" w:rsidRDefault="00283A06" w:rsidP="00283A06">
      <w:r>
        <w:t>16.3 Электроотопительные приборы должны иметь сертификат соответствия и пожарной</w:t>
      </w:r>
    </w:p>
    <w:p w:rsidR="00283A06" w:rsidRDefault="00283A06" w:rsidP="00283A06">
      <w:r>
        <w:t>безопасности.</w:t>
      </w:r>
    </w:p>
    <w:p w:rsidR="00283A06" w:rsidRDefault="00283A06" w:rsidP="00283A06">
      <w:r>
        <w:t>16.4 Нагревательные приборы, предназначенные для стационарных систем</w:t>
      </w:r>
    </w:p>
    <w:p w:rsidR="00283A06" w:rsidRDefault="00283A06" w:rsidP="00283A06">
      <w:r>
        <w:t>электротеплоснабжения, должны иметь встроенный терморегулятор или термовыключатель.</w:t>
      </w:r>
    </w:p>
    <w:p w:rsidR="00283A06" w:rsidRDefault="00283A06" w:rsidP="00283A06">
      <w:r>
        <w:t>Приборы с принудительной конвекцией должны иметь блокировку от отсутствия обдува</w:t>
      </w:r>
    </w:p>
    <w:p w:rsidR="00283A06" w:rsidRDefault="00283A06" w:rsidP="00283A06">
      <w:r>
        <w:t>нагревательных элементов.</w:t>
      </w:r>
    </w:p>
    <w:p w:rsidR="00283A06" w:rsidRDefault="00283A06" w:rsidP="00283A06">
      <w:r>
        <w:t>16.5 Водонагревательные приборы должны иметь блокировку от включения при</w:t>
      </w:r>
    </w:p>
    <w:p w:rsidR="00283A06" w:rsidRDefault="00283A06" w:rsidP="00283A06">
      <w:r>
        <w:t>отсутствии воды или понижении уровня и термовыключатель.</w:t>
      </w:r>
    </w:p>
    <w:p w:rsidR="00283A06" w:rsidRDefault="00283A06" w:rsidP="00283A06">
      <w:r>
        <w:t>16.6 Расстояние между электронагревательными приборами и строительными</w:t>
      </w:r>
    </w:p>
    <w:p w:rsidR="00283A06" w:rsidRDefault="00283A06" w:rsidP="00283A06">
      <w:r>
        <w:t>конструкциями должно составлять не менее 60 мм.</w:t>
      </w:r>
    </w:p>
    <w:p w:rsidR="00283A06" w:rsidRDefault="00283A06" w:rsidP="00283A06">
      <w:r>
        <w:lastRenderedPageBreak/>
        <w:t>16.7 Использование нагревательных приборов с непосредственным преобразованием</w:t>
      </w:r>
    </w:p>
    <w:p w:rsidR="00283A06" w:rsidRDefault="00283A06" w:rsidP="00283A06">
      <w:r>
        <w:t>электрической энергии в тепловую в складских помещениях с горючими материалами</w:t>
      </w:r>
    </w:p>
    <w:p w:rsidR="00283A06" w:rsidRDefault="00283A06" w:rsidP="00283A06">
      <w:r>
        <w:t>запрещается. Допускается использование таких нагревателей в помещениях для</w:t>
      </w:r>
    </w:p>
    <w:p w:rsidR="00283A06" w:rsidRDefault="00283A06" w:rsidP="00283A06">
      <w:r>
        <w:t>обслуживающего персонала складов, отделенных от складских помещений стеной.</w:t>
      </w:r>
    </w:p>
    <w:p w:rsidR="00283A06" w:rsidRDefault="00283A06" w:rsidP="00283A06">
      <w:r>
        <w:t>16.8 Нагревательные приборы должны располагаться на негорючих строительных</w:t>
      </w:r>
    </w:p>
    <w:p w:rsidR="00283A06" w:rsidRDefault="00283A06" w:rsidP="00283A06">
      <w:r>
        <w:t>конструкциях. Допускается расположение нагревателей на горючих строительных</w:t>
      </w:r>
    </w:p>
    <w:p w:rsidR="00283A06" w:rsidRDefault="00283A06" w:rsidP="00283A06">
      <w:r>
        <w:t>конструкциях при условии установки между нагревателем и конструкцией слоя из негорючего</w:t>
      </w:r>
    </w:p>
    <w:p w:rsidR="00283A06" w:rsidRDefault="00283A06" w:rsidP="00283A06">
      <w:r>
        <w:t>теплоизолирующего материала. Отопительные нагревательные приборы следует располагать</w:t>
      </w:r>
    </w:p>
    <w:p w:rsidR="00283A06" w:rsidRDefault="00283A06" w:rsidP="00283A06">
      <w:r>
        <w:t>преимущественно под оконными проемами.</w:t>
      </w:r>
    </w:p>
    <w:p w:rsidR="00283A06" w:rsidRDefault="00283A06" w:rsidP="00283A06">
      <w:r>
        <w:t>16.9 Нагревательные приборы, используемые в системах электроотопления с</w:t>
      </w:r>
    </w:p>
    <w:p w:rsidR="00283A06" w:rsidRDefault="00283A06" w:rsidP="00283A06">
      <w:r>
        <w:t>температурой более 75 °С, должны быть огорожены решетками из негорючих материалов или</w:t>
      </w:r>
    </w:p>
    <w:p w:rsidR="00283A06" w:rsidRDefault="00283A06" w:rsidP="00283A06">
      <w:r>
        <w:t>должны быть применены другие конструктивные меры, исключающие касание или попадание</w:t>
      </w:r>
    </w:p>
    <w:p w:rsidR="00283A06" w:rsidRDefault="00283A06" w:rsidP="00283A06">
      <w:r>
        <w:t>предметов обихода непосредственно на прибор.</w:t>
      </w:r>
    </w:p>
    <w:p w:rsidR="00283A06" w:rsidRDefault="00283A06" w:rsidP="00283A06">
      <w:r>
        <w:t>16.10 В проектах систем электротеплоснабжения должны быть указаны размеры</w:t>
      </w:r>
    </w:p>
    <w:p w:rsidR="00283A06" w:rsidRDefault="00283A06" w:rsidP="00283A06">
      <w:r>
        <w:t>нагревательных приборов, способы их установки и крепления.</w:t>
      </w:r>
    </w:p>
    <w:p w:rsidR="00283A06" w:rsidRDefault="00283A06" w:rsidP="00283A06">
      <w:r>
        <w:t>16.11 Температура наружной поверхности элементов системы электротеплоснабжения в</w:t>
      </w:r>
    </w:p>
    <w:p w:rsidR="00283A06" w:rsidRDefault="00283A06" w:rsidP="00283A06">
      <w:r>
        <w:t>наиболее нагретом месте в нормальном режиме работы не должна превышать, °С:</w:t>
      </w:r>
    </w:p>
    <w:p w:rsidR="00283A06" w:rsidRDefault="00283A06" w:rsidP="00283A06">
      <w:r>
        <w:t>прибор нагревательный отопительный .... 85</w:t>
      </w:r>
    </w:p>
    <w:p w:rsidR="00283A06" w:rsidRDefault="00283A06" w:rsidP="00283A06">
      <w:r>
        <w:t>изоляция провода..........................……...... 65</w:t>
      </w:r>
    </w:p>
    <w:p w:rsidR="00283A06" w:rsidRDefault="00283A06" w:rsidP="00283A06">
      <w:r>
        <w:t>водонагревательный прибор................….. 90.</w:t>
      </w:r>
    </w:p>
    <w:p w:rsidR="00283A06" w:rsidRDefault="00283A06" w:rsidP="00283A06">
      <w:r>
        <w:t>16.12 В помещениях общественных зданий, оборудованных автоматическими системами</w:t>
      </w:r>
    </w:p>
    <w:p w:rsidR="00283A06" w:rsidRDefault="00283A06" w:rsidP="00283A06">
      <w:r>
        <w:t>пожаротушения, необходимо предусматривать автоматическое отключение</w:t>
      </w:r>
    </w:p>
    <w:p w:rsidR="00283A06" w:rsidRDefault="00283A06" w:rsidP="00283A06">
      <w:r>
        <w:t>электротеплоснабжения при срабатывании систем тушения пожара.</w:t>
      </w:r>
    </w:p>
    <w:p w:rsidR="00283A06" w:rsidRDefault="00283A06" w:rsidP="00283A06">
      <w:r>
        <w:t>СП31-XXX-XXXX</w:t>
      </w:r>
    </w:p>
    <w:p w:rsidR="00283A06" w:rsidRDefault="00283A06" w:rsidP="00283A06">
      <w:r>
        <w:t>53</w:t>
      </w:r>
    </w:p>
    <w:p w:rsidR="00283A06" w:rsidRDefault="00283A06" w:rsidP="00283A06">
      <w:r>
        <w:t>16.13 Расстояние от приборов электроотопления до горючих материалов Г2-Г4 должно</w:t>
      </w:r>
    </w:p>
    <w:p w:rsidR="00283A06" w:rsidRDefault="00283A06" w:rsidP="00283A06">
      <w:r>
        <w:t>быть не менее 0,3 м.</w:t>
      </w:r>
    </w:p>
    <w:p w:rsidR="00283A06" w:rsidRDefault="00283A06" w:rsidP="00283A06">
      <w:r>
        <w:t>16.14 Электронагревательные приборы должны быть оборудованы устройствами для</w:t>
      </w:r>
    </w:p>
    <w:p w:rsidR="00283A06" w:rsidRDefault="00283A06" w:rsidP="00283A06">
      <w:r>
        <w:t>защиты от сверхтока и(или) перегрева (устройствами защитного отключения).</w:t>
      </w:r>
    </w:p>
    <w:p w:rsidR="00283A06" w:rsidRDefault="00283A06" w:rsidP="00283A06">
      <w:r>
        <w:lastRenderedPageBreak/>
        <w:t>Питание приборов электротеплоснабжения в жилых домах должно осуществляться по</w:t>
      </w:r>
    </w:p>
    <w:p w:rsidR="00283A06" w:rsidRDefault="00283A06" w:rsidP="00283A06">
      <w:r>
        <w:t>независимым от других электроприемников линиям, начиная от квартирных щитков или вводов</w:t>
      </w:r>
    </w:p>
    <w:p w:rsidR="00283A06" w:rsidRDefault="00283A06" w:rsidP="00283A06">
      <w:r>
        <w:t>в здание.</w:t>
      </w:r>
    </w:p>
    <w:p w:rsidR="00283A06" w:rsidRDefault="00283A06" w:rsidP="00283A06">
      <w:r>
        <w:t>В общественных зданиях питание приборов электротеплоснабжения должно, как правило,</w:t>
      </w:r>
    </w:p>
    <w:p w:rsidR="00283A06" w:rsidRDefault="00283A06" w:rsidP="00283A06">
      <w:r>
        <w:t>быть независимым от других электроприемников, начиная от ВРУ.</w:t>
      </w:r>
    </w:p>
    <w:p w:rsidR="00283A06" w:rsidRDefault="00283A06" w:rsidP="00283A06">
      <w:r>
        <w:t>Соединение приборов с линиями питания должно быть неразъемным.</w:t>
      </w:r>
    </w:p>
    <w:p w:rsidR="00283A06" w:rsidRDefault="00283A06" w:rsidP="00283A06">
      <w:r>
        <w:t>16.15 При групповом включении нагревательных приборов сечение проводников</w:t>
      </w:r>
    </w:p>
    <w:p w:rsidR="00283A06" w:rsidRDefault="00283A06" w:rsidP="00283A06">
      <w:r>
        <w:t>ответвлений должно составлять не менее половины сечения жилы питающего провода (кабеля).</w:t>
      </w:r>
    </w:p>
    <w:p w:rsidR="00283A06" w:rsidRDefault="00283A06" w:rsidP="00283A06">
      <w:r>
        <w:t>В местах подключения проводников к приборам должен быть запас по длине, обеспечивающий</w:t>
      </w:r>
    </w:p>
    <w:p w:rsidR="00283A06" w:rsidRDefault="00283A06" w:rsidP="00283A06">
      <w:r>
        <w:t>повторное присоединение.</w:t>
      </w:r>
    </w:p>
    <w:p w:rsidR="00283A06" w:rsidRDefault="00283A06" w:rsidP="00283A06">
      <w:r>
        <w:t>16.16 Регулирующие устройства, используемые в системах электротеплоснабжения,</w:t>
      </w:r>
    </w:p>
    <w:p w:rsidR="00283A06" w:rsidRDefault="00283A06" w:rsidP="00283A06">
      <w:r>
        <w:t>должны быть преимущественно бесконтактного типа (тиристорные и т. п.). Допускается</w:t>
      </w:r>
    </w:p>
    <w:p w:rsidR="00283A06" w:rsidRDefault="00283A06" w:rsidP="00283A06">
      <w:r>
        <w:t>использование магнитных пускателей, размещенных в металлических оболочках со степенью</w:t>
      </w:r>
    </w:p>
    <w:p w:rsidR="00283A06" w:rsidRDefault="00283A06" w:rsidP="00283A06">
      <w:r>
        <w:t>защиты не ниже IP44.</w:t>
      </w:r>
    </w:p>
    <w:p w:rsidR="00283A06" w:rsidRDefault="00283A06" w:rsidP="00283A06">
      <w:r>
        <w:t>16.17 В соответствии с ГОСТ 16617 электроприборы, за исключением электрокаминов и</w:t>
      </w:r>
    </w:p>
    <w:p w:rsidR="00283A06" w:rsidRDefault="00283A06" w:rsidP="00283A06">
      <w:r>
        <w:t>инфракрасных обогревателей, следует оснащать сигнализацией включенного состояния</w:t>
      </w:r>
    </w:p>
    <w:p w:rsidR="00283A06" w:rsidRDefault="00283A06" w:rsidP="00283A06">
      <w:r>
        <w:t>электроприбора в сеть, при наличии двухполюсных выключателей - включенного состояния</w:t>
      </w:r>
    </w:p>
    <w:p w:rsidR="00283A06" w:rsidRDefault="00283A06" w:rsidP="00283A06">
      <w:r>
        <w:t>нагревательных элементов.</w:t>
      </w:r>
    </w:p>
    <w:p w:rsidR="00283A06" w:rsidRDefault="00283A06" w:rsidP="00283A06">
      <w:r>
        <w:t>16.18 Датчики температуры, используемые в системе регулирования, должны иметь</w:t>
      </w:r>
    </w:p>
    <w:p w:rsidR="00283A06" w:rsidRDefault="00283A06" w:rsidP="00283A06">
      <w:r>
        <w:t>возможность изменения уставки.</w:t>
      </w:r>
    </w:p>
    <w:p w:rsidR="00283A06" w:rsidRDefault="00283A06" w:rsidP="00283A06">
      <w:r>
        <w:t>16.19 Автоматический регулятор температуры должен иметь возможность ручного</w:t>
      </w:r>
    </w:p>
    <w:p w:rsidR="00283A06" w:rsidRDefault="00283A06" w:rsidP="00283A06">
      <w:r>
        <w:t>отключения.</w:t>
      </w:r>
    </w:p>
    <w:p w:rsidR="00283A06" w:rsidRDefault="00283A06" w:rsidP="00283A06">
      <w:r>
        <w:t>17 Учет электроэнергии, измерительные приборы</w:t>
      </w:r>
    </w:p>
    <w:p w:rsidR="00283A06" w:rsidRDefault="00283A06" w:rsidP="00283A06">
      <w:r>
        <w:t>17.1 Учет электроэнергии следует осуществлять в соответствии с требованиями 1.5 и 7.1</w:t>
      </w:r>
    </w:p>
    <w:p w:rsidR="00283A06" w:rsidRDefault="00283A06" w:rsidP="00283A06">
      <w:r>
        <w:t>ПУЭ и настоящего Свода правил.</w:t>
      </w:r>
    </w:p>
    <w:p w:rsidR="00283A06" w:rsidRDefault="00283A06" w:rsidP="00283A06">
      <w:r>
        <w:t>17.2 Расчетные счетчики электрической энергии следует устанавливать в точках</w:t>
      </w:r>
    </w:p>
    <w:p w:rsidR="00283A06" w:rsidRDefault="00283A06" w:rsidP="00283A06">
      <w:r>
        <w:t>балансового разграничения: на ВРУ, ГРЩ и на вводах низшего напряжения силовых</w:t>
      </w:r>
    </w:p>
    <w:p w:rsidR="00283A06" w:rsidRDefault="00283A06" w:rsidP="00283A06">
      <w:r>
        <w:t>трансформаторов ТП, в которых щит низшего напряжения обслуживается эксплуатационным</w:t>
      </w:r>
    </w:p>
    <w:p w:rsidR="00283A06" w:rsidRDefault="00283A06" w:rsidP="00283A06">
      <w:r>
        <w:t>персоналом абонента, на вводах в квартиры жилых домов.</w:t>
      </w:r>
    </w:p>
    <w:p w:rsidR="00283A06" w:rsidRDefault="00283A06" w:rsidP="00283A06">
      <w:r>
        <w:lastRenderedPageBreak/>
        <w:t>17.3 При питании от общего ввода нескольких потребителей, обособленных в</w:t>
      </w:r>
    </w:p>
    <w:p w:rsidR="00283A06" w:rsidRDefault="00283A06" w:rsidP="00283A06">
      <w:r>
        <w:t>административно-хозяйственном отношении, расчетные счетчики должны быть предусмотрены</w:t>
      </w:r>
    </w:p>
    <w:p w:rsidR="00283A06" w:rsidRDefault="00283A06" w:rsidP="00283A06">
      <w:r>
        <w:t>для каждого потребителя (субабонента). Питающие линии от общего ввода до вводов</w:t>
      </w:r>
    </w:p>
    <w:p w:rsidR="00283A06" w:rsidRDefault="00283A06" w:rsidP="00283A06">
      <w:r>
        <w:t>субабонентов должны быть защищены от механических повреждений, а способ прокладки</w:t>
      </w:r>
    </w:p>
    <w:p w:rsidR="00283A06" w:rsidRDefault="00283A06" w:rsidP="00283A06">
      <w:r>
        <w:t>должен обеспечивать их сменяемость.</w:t>
      </w:r>
    </w:p>
    <w:p w:rsidR="00283A06" w:rsidRDefault="00283A06" w:rsidP="00283A06">
      <w:r>
        <w:t>17.4 Для потребителей помещений общественного назначения, встроенных в жилые дома</w:t>
      </w:r>
    </w:p>
    <w:p w:rsidR="00283A06" w:rsidRDefault="00283A06" w:rsidP="00283A06">
      <w:r>
        <w:t>или пристроенных к ним, расчетные счетчики следует устанавливать на вводах каждого из них</w:t>
      </w:r>
    </w:p>
    <w:p w:rsidR="00283A06" w:rsidRDefault="00283A06" w:rsidP="00283A06">
      <w:r>
        <w:t>независимо от источника питания -ТП, ВРУ жилого дома или ВРУ одного из потребителей.</w:t>
      </w:r>
    </w:p>
    <w:p w:rsidR="00283A06" w:rsidRDefault="00283A06" w:rsidP="00283A06">
      <w:r>
        <w:t>17.5 В жилых домах следует устанавливать, как правило, один однофазный или</w:t>
      </w:r>
    </w:p>
    <w:p w:rsidR="00283A06" w:rsidRDefault="00283A06" w:rsidP="00283A06">
      <w:r>
        <w:t>трехфазный счетчик на каждую квартиру или одноквартирный дом.</w:t>
      </w:r>
    </w:p>
    <w:p w:rsidR="00283A06" w:rsidRDefault="00283A06" w:rsidP="00283A06">
      <w:r>
        <w:t>17.6 В общежитиях квартирного типа, кроме общего учета, следует предусматривать</w:t>
      </w:r>
    </w:p>
    <w:p w:rsidR="00283A06" w:rsidRDefault="00283A06" w:rsidP="00283A06">
      <w:r>
        <w:t>счетчики контрольного учета электроэнергии, потребляемой каждой квартирой.</w:t>
      </w:r>
    </w:p>
    <w:p w:rsidR="00283A06" w:rsidRDefault="00283A06" w:rsidP="00283A06">
      <w:r>
        <w:t>На вводах предприятий и организаций общественного назначения, встраиваемых в</w:t>
      </w:r>
    </w:p>
    <w:p w:rsidR="00283A06" w:rsidRDefault="00283A06" w:rsidP="00283A06">
      <w:r>
        <w:t>общежития, должны устанавливаться контрольные счетчики для расчетов с основным</w:t>
      </w:r>
    </w:p>
    <w:p w:rsidR="00283A06" w:rsidRDefault="00283A06" w:rsidP="00283A06">
      <w:r>
        <w:t>абонентом (дирекцией общежития).</w:t>
      </w:r>
    </w:p>
    <w:p w:rsidR="00283A06" w:rsidRDefault="00283A06" w:rsidP="00283A06">
      <w:r>
        <w:t xml:space="preserve">17.7 На ВРУ жилых домов должны устанавливаться счетчики для учета потребления </w:t>
      </w:r>
    </w:p>
    <w:p w:rsidR="00283A06" w:rsidRDefault="00283A06" w:rsidP="00283A06">
      <w:r>
        <w:t>СП31-XXX-XXXX</w:t>
      </w:r>
    </w:p>
    <w:p w:rsidR="00283A06" w:rsidRDefault="00283A06" w:rsidP="00283A06">
      <w:r>
        <w:t>54</w:t>
      </w:r>
    </w:p>
    <w:p w:rsidR="00283A06" w:rsidRDefault="00283A06" w:rsidP="00283A06">
      <w:r>
        <w:t>электроэнергии общедомовым освещением, силовыми электроприемниками, встроенными</w:t>
      </w:r>
    </w:p>
    <w:p w:rsidR="00283A06" w:rsidRDefault="00283A06" w:rsidP="00283A06">
      <w:r>
        <w:t>помещениями и т. п.</w:t>
      </w:r>
    </w:p>
    <w:p w:rsidR="00283A06" w:rsidRDefault="00283A06" w:rsidP="00283A06">
      <w:r>
        <w:t>Количество счетчиков определяется схемой вводных устройств и количеством</w:t>
      </w:r>
    </w:p>
    <w:p w:rsidR="00283A06" w:rsidRDefault="00283A06" w:rsidP="00283A06">
      <w:r>
        <w:t>тарификационных групп, к которым относятся электроприемники.</w:t>
      </w:r>
    </w:p>
    <w:p w:rsidR="00283A06" w:rsidRDefault="00283A06" w:rsidP="00283A06">
      <w:r>
        <w:t>17.8 Счетчики для квартир рекомендуется размещать совместно с аппаратами защиты.</w:t>
      </w:r>
    </w:p>
    <w:p w:rsidR="00283A06" w:rsidRDefault="00283A06" w:rsidP="00283A06">
      <w:r>
        <w:t>При установке квартирных щитков в прихожих квартир счетчики могут устанавливаться</w:t>
      </w:r>
    </w:p>
    <w:p w:rsidR="00283A06" w:rsidRDefault="00283A06" w:rsidP="00283A06">
      <w:r>
        <w:t>на этих щитках, допускается их установка в этажных щитках. Вопрос о месте установки</w:t>
      </w:r>
    </w:p>
    <w:p w:rsidR="00283A06" w:rsidRDefault="00283A06" w:rsidP="00283A06">
      <w:r>
        <w:t>счетчика должен быть согласован с местным энергосбытом с учетом типа здания и</w:t>
      </w:r>
    </w:p>
    <w:p w:rsidR="00283A06" w:rsidRDefault="00283A06" w:rsidP="00283A06">
      <w:r>
        <w:t>планировочных решений.</w:t>
      </w:r>
    </w:p>
    <w:p w:rsidR="00283A06" w:rsidRDefault="00283A06" w:rsidP="00283A06">
      <w:r>
        <w:t>17.9 Счетчики следует выбирать с учетом их допустимой перегрузочной способности.</w:t>
      </w:r>
    </w:p>
    <w:p w:rsidR="00283A06" w:rsidRDefault="00283A06" w:rsidP="00283A06">
      <w:r>
        <w:t>В щитках жилых зданий должны применяться счетчики активной электроэнергии класса</w:t>
      </w:r>
    </w:p>
    <w:p w:rsidR="00283A06" w:rsidRDefault="00283A06" w:rsidP="00283A06">
      <w:r>
        <w:lastRenderedPageBreak/>
        <w:t>точности не ниже 2,0 непосредственного включения, максимальный ток которых должен быть</w:t>
      </w:r>
    </w:p>
    <w:p w:rsidR="00283A06" w:rsidRDefault="00283A06" w:rsidP="00283A06">
      <w:r>
        <w:t>не менее номинального тока вводного аппарата квартиры.</w:t>
      </w:r>
    </w:p>
    <w:p w:rsidR="00283A06" w:rsidRDefault="00283A06" w:rsidP="00283A06">
      <w:r>
        <w:t>В щитках общественных и производственных зданий, а также на ВРУ в блоках учета</w:t>
      </w:r>
    </w:p>
    <w:p w:rsidR="00283A06" w:rsidRDefault="00283A06" w:rsidP="00283A06">
      <w:r>
        <w:t>следует применять счетчики активной электроэнергии прямого или трансформаторного</w:t>
      </w:r>
    </w:p>
    <w:p w:rsidR="00283A06" w:rsidRDefault="00283A06" w:rsidP="00283A06">
      <w:r>
        <w:t>включения с классом точности не ниже 2,0 для счетчиков технического учета, а для расчетных</w:t>
      </w:r>
    </w:p>
    <w:p w:rsidR="00283A06" w:rsidRDefault="00283A06" w:rsidP="00283A06">
      <w:r>
        <w:t>счетчиков – в соответствии с техническими нормативными правовыми актами государств.</w:t>
      </w:r>
    </w:p>
    <w:p w:rsidR="00283A06" w:rsidRDefault="00283A06" w:rsidP="00283A06">
      <w:r>
        <w:t>Максимальный ток счетчиков электроэнергии и номинальный ток трансформаторов тока</w:t>
      </w:r>
    </w:p>
    <w:p w:rsidR="00283A06" w:rsidRDefault="00283A06" w:rsidP="00283A06">
      <w:r>
        <w:t>должен удовлетворять номинальному току аппарата соответствующей цепи, если иное не</w:t>
      </w:r>
    </w:p>
    <w:p w:rsidR="00283A06" w:rsidRDefault="00283A06" w:rsidP="00283A06">
      <w:r>
        <w:t>оговорено потребителем.</w:t>
      </w:r>
    </w:p>
    <w:p w:rsidR="00283A06" w:rsidRDefault="00283A06" w:rsidP="00283A06">
      <w:r>
        <w:t>17.10 Перед счетчиком, непосредственно включенным в сеть, на расстоянии не более 10 м</w:t>
      </w:r>
    </w:p>
    <w:p w:rsidR="00283A06" w:rsidRDefault="00283A06" w:rsidP="00283A06">
      <w:r>
        <w:t>по длине проводки для безопасной замены счетчика должен быть установлен коммутационный</w:t>
      </w:r>
    </w:p>
    <w:p w:rsidR="00283A06" w:rsidRDefault="00283A06" w:rsidP="00283A06">
      <w:r>
        <w:t>аппарат или предохранитель, позволяющий снять напряжение со всех фаз, присоединенных к</w:t>
      </w:r>
    </w:p>
    <w:p w:rsidR="00283A06" w:rsidRDefault="00283A06" w:rsidP="00283A06">
      <w:r>
        <w:t>счетчику.</w:t>
      </w:r>
    </w:p>
    <w:p w:rsidR="00283A06" w:rsidRDefault="00283A06" w:rsidP="00283A06">
      <w:r>
        <w:t>17.11 После счетчика, включенного непосредственно в питающую сеть, должен быть</w:t>
      </w:r>
    </w:p>
    <w:p w:rsidR="00283A06" w:rsidRDefault="00283A06" w:rsidP="00283A06">
      <w:r>
        <w:t>установлен аппарат защиты возможно ближе к счетчику, но не далее чем на расстоянии 3 м по</w:t>
      </w:r>
    </w:p>
    <w:p w:rsidR="00283A06" w:rsidRDefault="00283A06" w:rsidP="00283A06">
      <w:r>
        <w:t>длине электропроводки. Если после счетчика отходят несколько линий, снабженных</w:t>
      </w:r>
    </w:p>
    <w:p w:rsidR="00283A06" w:rsidRDefault="00283A06" w:rsidP="00283A06">
      <w:r>
        <w:t>аппаратами защиты, установка общего аппарата защиты не требуется. Если после счетчика</w:t>
      </w:r>
    </w:p>
    <w:p w:rsidR="00283A06" w:rsidRDefault="00283A06" w:rsidP="00283A06">
      <w:r>
        <w:t>отходят несколько линий, снабженных аппаратами защиты, которые размещены за пределами</w:t>
      </w:r>
    </w:p>
    <w:p w:rsidR="00283A06" w:rsidRDefault="00283A06" w:rsidP="00283A06">
      <w:r>
        <w:t>помещения, где установлен счетчик, то после счетчика должен быть установлен общий</w:t>
      </w:r>
    </w:p>
    <w:p w:rsidR="00283A06" w:rsidRDefault="00283A06" w:rsidP="00283A06">
      <w:r>
        <w:t>отключающий аппарат.</w:t>
      </w:r>
    </w:p>
    <w:p w:rsidR="00283A06" w:rsidRDefault="00283A06" w:rsidP="00283A06">
      <w:r>
        <w:t>17.12 На вводах в здания, если это признается целесообразным по условиям эксплуатации,</w:t>
      </w:r>
    </w:p>
    <w:p w:rsidR="00283A06" w:rsidRDefault="00283A06" w:rsidP="00283A06">
      <w:r>
        <w:t>разрешается устанавливать амперметры и вольтметр для контроля тока и напряжения в каждой</w:t>
      </w:r>
    </w:p>
    <w:p w:rsidR="00283A06" w:rsidRDefault="00283A06" w:rsidP="00283A06">
      <w:r>
        <w:t>фазе с учетом требований 1.5 ПУЭ.</w:t>
      </w:r>
    </w:p>
    <w:p w:rsidR="00283A06" w:rsidRDefault="00283A06" w:rsidP="00283A06">
      <w:r>
        <w:t>17.13 Под расчетными счетчиками при трансформаторном включении должны</w:t>
      </w:r>
    </w:p>
    <w:p w:rsidR="00283A06" w:rsidRDefault="00283A06" w:rsidP="00283A06">
      <w:r>
        <w:t>устанавливаться испытательные колодки (клеммники).</w:t>
      </w:r>
    </w:p>
    <w:p w:rsidR="00283A06" w:rsidRDefault="00283A06" w:rsidP="00283A06">
      <w:r>
        <w:t>18 Основные технические требования к автоматизированным системам учета,</w:t>
      </w:r>
    </w:p>
    <w:p w:rsidR="00283A06" w:rsidRDefault="00283A06" w:rsidP="00283A06">
      <w:r>
        <w:t>контроля и управления</w:t>
      </w:r>
    </w:p>
    <w:p w:rsidR="00283A06" w:rsidRDefault="00283A06" w:rsidP="00283A06">
      <w:r>
        <w:t>18.1 Общие требования по проектированию и размещению автоматизированных</w:t>
      </w:r>
    </w:p>
    <w:p w:rsidR="00283A06" w:rsidRDefault="00283A06" w:rsidP="00283A06">
      <w:r>
        <w:t>систем учета, контроля и управления</w:t>
      </w:r>
    </w:p>
    <w:p w:rsidR="00283A06" w:rsidRDefault="00283A06" w:rsidP="00283A06">
      <w:r>
        <w:lastRenderedPageBreak/>
        <w:t>18.1.1 Требования настоящей главы распространяются на проектирование авто-</w:t>
      </w:r>
    </w:p>
    <w:p w:rsidR="00283A06" w:rsidRDefault="00283A06" w:rsidP="00283A06">
      <w:r>
        <w:t>матизированных систем учета, контроля и управления для вновь строящихся, рекон-</w:t>
      </w:r>
    </w:p>
    <w:p w:rsidR="00283A06" w:rsidRDefault="00283A06" w:rsidP="00283A06">
      <w:r>
        <w:t>струируемых и модернизируемых жилых общественных зданий массового строительства</w:t>
      </w:r>
    </w:p>
    <w:p w:rsidR="00283A06" w:rsidRDefault="00283A06" w:rsidP="00283A06">
      <w:r>
        <w:t>(жилые здания, школы и детские дошкольные учреждения и др.), в том числе и в</w:t>
      </w:r>
    </w:p>
    <w:p w:rsidR="00283A06" w:rsidRDefault="00283A06" w:rsidP="00283A06">
      <w:r>
        <w:t>сложившейся застройке, независимо от форм собственности.</w:t>
      </w:r>
    </w:p>
    <w:p w:rsidR="00283A06" w:rsidRDefault="00283A06" w:rsidP="00283A06">
      <w:r>
        <w:t>18.1.2 В главе приведены требования по проектированию следующих систем:</w:t>
      </w:r>
    </w:p>
    <w:p w:rsidR="00283A06" w:rsidRDefault="00283A06" w:rsidP="00283A06">
      <w:r>
        <w:t xml:space="preserve"> - автоматизированных систем коммерческого учета потребления энергоресурсов</w:t>
      </w:r>
    </w:p>
    <w:p w:rsidR="00283A06" w:rsidRDefault="00283A06" w:rsidP="00283A06">
      <w:r>
        <w:t>(АСКУЭР);</w:t>
      </w:r>
    </w:p>
    <w:p w:rsidR="00283A06" w:rsidRDefault="00283A06" w:rsidP="00283A06">
      <w:r>
        <w:t>СП31-XXX-XXXX</w:t>
      </w:r>
    </w:p>
    <w:p w:rsidR="00283A06" w:rsidRDefault="00283A06" w:rsidP="00283A06">
      <w:r>
        <w:t>55</w:t>
      </w:r>
    </w:p>
    <w:p w:rsidR="00283A06" w:rsidRDefault="00283A06" w:rsidP="00283A06">
      <w:r>
        <w:t xml:space="preserve"> - автоматизированных систем управления и диспетчеризации инженерным</w:t>
      </w:r>
    </w:p>
    <w:p w:rsidR="00283A06" w:rsidRDefault="00283A06" w:rsidP="00283A06">
      <w:r>
        <w:t>оборудованием (АСУД).</w:t>
      </w:r>
    </w:p>
    <w:p w:rsidR="00283A06" w:rsidRDefault="00283A06" w:rsidP="00283A06">
      <w:r>
        <w:t xml:space="preserve"> При проектировании объединенной (комплексной) системы АСКУЭР и АСУД</w:t>
      </w:r>
    </w:p>
    <w:p w:rsidR="00283A06" w:rsidRDefault="00283A06" w:rsidP="00283A06">
      <w:r>
        <w:t>следует</w:t>
      </w:r>
    </w:p>
    <w:p w:rsidR="00283A06" w:rsidRDefault="00283A06" w:rsidP="00283A06">
      <w:r>
        <w:t>руководствоваться правилами, предъявляемыми к системе, имеющей более жесткие</w:t>
      </w:r>
    </w:p>
    <w:p w:rsidR="00283A06" w:rsidRDefault="00283A06" w:rsidP="00283A06">
      <w:r>
        <w:t>требования.</w:t>
      </w:r>
    </w:p>
    <w:p w:rsidR="00283A06" w:rsidRDefault="00283A06" w:rsidP="00283A06">
      <w:r>
        <w:t>18.1.3 Проектирование АСУД и АСКУЭР следует проводить как правило на базе тех-</w:t>
      </w:r>
    </w:p>
    <w:p w:rsidR="00283A06" w:rsidRDefault="00283A06" w:rsidP="00283A06">
      <w:r>
        <w:t>нических и программных средств отечественных производителей. Производители дол-жны</w:t>
      </w:r>
    </w:p>
    <w:p w:rsidR="00283A06" w:rsidRDefault="00283A06" w:rsidP="00283A06">
      <w:r>
        <w:t>иметь лицензии, выпускать продукцию серийно.</w:t>
      </w:r>
    </w:p>
    <w:p w:rsidR="00283A06" w:rsidRDefault="00283A06" w:rsidP="00283A06">
      <w:r>
        <w:t xml:space="preserve"> При отсутствии отечественных разработок требуемого качества допускается по согла-</w:t>
      </w:r>
    </w:p>
    <w:p w:rsidR="00283A06" w:rsidRDefault="00283A06" w:rsidP="00283A06">
      <w:r>
        <w:t>сованию с заказчиками применение сертифицированной продукции зарубежного произ-водства.</w:t>
      </w:r>
    </w:p>
    <w:p w:rsidR="00283A06" w:rsidRDefault="00283A06" w:rsidP="00283A06">
      <w:r>
        <w:t>18.1.4 Оборудование АСКУЭР, АСУД следует размещать, как правило, в помещении</w:t>
      </w:r>
    </w:p>
    <w:p w:rsidR="00283A06" w:rsidRDefault="00283A06" w:rsidP="00283A06">
      <w:r>
        <w:t>электрощитовой жилого дома.</w:t>
      </w:r>
    </w:p>
    <w:p w:rsidR="00283A06" w:rsidRDefault="00283A06" w:rsidP="00283A06">
      <w:r>
        <w:t xml:space="preserve"> При совместном размещении в электрощитовой оборудования систем связи, диспет-</w:t>
      </w:r>
    </w:p>
    <w:p w:rsidR="00283A06" w:rsidRDefault="00283A06" w:rsidP="00283A06">
      <w:r>
        <w:t>черизации и вводно-распределительных устройств все шкафы и оборудование должны иметь</w:t>
      </w:r>
    </w:p>
    <w:p w:rsidR="00283A06" w:rsidRDefault="00283A06" w:rsidP="00283A06">
      <w:r>
        <w:t>степень защиты не ниже 1 РЗ1.</w:t>
      </w:r>
    </w:p>
    <w:p w:rsidR="00283A06" w:rsidRDefault="00283A06" w:rsidP="00283A06">
      <w:r>
        <w:t>18.1.5 Помещения для АСКУЭР и АСУД не следует выбирать под санузлами, ванными</w:t>
      </w:r>
    </w:p>
    <w:p w:rsidR="00283A06" w:rsidRDefault="00283A06" w:rsidP="00283A06">
      <w:r>
        <w:t>комнатами, душевыми и другими помещениями, связанными с мокрыми технологически-ми</w:t>
      </w:r>
    </w:p>
    <w:p w:rsidR="00283A06" w:rsidRDefault="00283A06" w:rsidP="00283A06">
      <w:r>
        <w:t>процессами, кроме случаев, когда приняты специальные меры по надежной гидроизо-ляции,</w:t>
      </w:r>
    </w:p>
    <w:p w:rsidR="00283A06" w:rsidRDefault="00283A06" w:rsidP="00283A06">
      <w:r>
        <w:lastRenderedPageBreak/>
        <w:t>исключающие попадание влаги в эти помещения. Конструкции дверей и окон в этих</w:t>
      </w:r>
    </w:p>
    <w:p w:rsidR="00283A06" w:rsidRDefault="00283A06" w:rsidP="00283A06">
      <w:r>
        <w:t>помещениях должны обеспечивать сохранность устанавливаемого в них оборудова-ния для</w:t>
      </w:r>
    </w:p>
    <w:p w:rsidR="00283A06" w:rsidRDefault="00283A06" w:rsidP="00283A06">
      <w:r>
        <w:t>АСКУЭР и АСУД.</w:t>
      </w:r>
    </w:p>
    <w:p w:rsidR="00283A06" w:rsidRDefault="00283A06" w:rsidP="00283A06">
      <w:r>
        <w:t>18.1.6 В случае размещения оборудования вне электрощитовых эти помещения дол-жны</w:t>
      </w:r>
    </w:p>
    <w:p w:rsidR="00283A06" w:rsidRDefault="00283A06" w:rsidP="00283A06">
      <w:r>
        <w:t>располагаться на 1-м этаже зданий, иметь, как правило, самостоятельный выход на улицу.</w:t>
      </w:r>
    </w:p>
    <w:p w:rsidR="00283A06" w:rsidRDefault="00283A06" w:rsidP="00283A06">
      <w:r>
        <w:t xml:space="preserve"> Допускается по согласованию с эксплуатирующими организациями устраивать этот</w:t>
      </w:r>
    </w:p>
    <w:p w:rsidR="00283A06" w:rsidRDefault="00283A06" w:rsidP="00283A06">
      <w:r>
        <w:t>выход в общедомовые помещения (например, в вестибюле здания).</w:t>
      </w:r>
    </w:p>
    <w:p w:rsidR="00283A06" w:rsidRDefault="00283A06" w:rsidP="00283A06">
      <w:r>
        <w:t>18.1.7 Выбор мест установки всех элементов АСКУЭР и АСДУ следует проводить с</w:t>
      </w:r>
    </w:p>
    <w:p w:rsidR="00283A06" w:rsidRDefault="00283A06" w:rsidP="00283A06">
      <w:r>
        <w:t>учетом максимально возможного исключения несанкционированного доступа и возмож-ности</w:t>
      </w:r>
    </w:p>
    <w:p w:rsidR="00283A06" w:rsidRDefault="00283A06" w:rsidP="00283A06">
      <w:r>
        <w:t>изменения коммерческой информации.</w:t>
      </w:r>
    </w:p>
    <w:p w:rsidR="00283A06" w:rsidRDefault="00283A06" w:rsidP="00283A06">
      <w:r>
        <w:t xml:space="preserve"> Оборудование АСКУЭР и АСДУ должно иметь закрытый пломбируемый кожух, с</w:t>
      </w:r>
    </w:p>
    <w:p w:rsidR="00283A06" w:rsidRDefault="00283A06" w:rsidP="00283A06">
      <w:r>
        <w:t>сигнализации о его вскрытии. Габариты и присоединительные устройства приборов должны</w:t>
      </w:r>
    </w:p>
    <w:p w:rsidR="00283A06" w:rsidRDefault="00283A06" w:rsidP="00283A06">
      <w:r>
        <w:t>позволять их размещение в стандартных этажных электрощитах.</w:t>
      </w:r>
    </w:p>
    <w:p w:rsidR="00283A06" w:rsidRDefault="00283A06" w:rsidP="00283A06">
      <w:r>
        <w:t xml:space="preserve"> Оборудование АСКУЭР и АСДУ конструктивно изготовленное внутри закрывающего</w:t>
      </w:r>
    </w:p>
    <w:p w:rsidR="00283A06" w:rsidRDefault="00283A06" w:rsidP="00283A06">
      <w:r>
        <w:t>кожуха допускается размещать непосредственно в слаботочных отсеках этажных электрощитах.</w:t>
      </w:r>
    </w:p>
    <w:p w:rsidR="00283A06" w:rsidRDefault="00283A06" w:rsidP="00283A06">
      <w:r>
        <w:t>Оборудование АСКУЭ и АСДУ изготовленное без кожуха допускается размещать в</w:t>
      </w:r>
    </w:p>
    <w:p w:rsidR="00283A06" w:rsidRDefault="00283A06" w:rsidP="00283A06">
      <w:r>
        <w:t>запирающихся опломбируемых боксах, находящихся внутри слаботочных отсеков этажных</w:t>
      </w:r>
    </w:p>
    <w:p w:rsidR="00283A06" w:rsidRDefault="00283A06" w:rsidP="00283A06">
      <w:r>
        <w:t>электрощитков. Степень защиты оборудования АСКУЭ и АСДУ должна быть не ниже IP31.</w:t>
      </w:r>
    </w:p>
    <w:p w:rsidR="00283A06" w:rsidRDefault="00283A06" w:rsidP="00283A06">
      <w:r>
        <w:t>18.1.8 Каналы, ниши, закладные детали для устройства электропроводок, плинтуса и</w:t>
      </w:r>
    </w:p>
    <w:p w:rsidR="00283A06" w:rsidRDefault="00283A06" w:rsidP="00283A06">
      <w:r>
        <w:t>наличники с каналами для различных сетей, а также трубы, замоноличенные в строитель-</w:t>
      </w:r>
    </w:p>
    <w:p w:rsidR="00283A06" w:rsidRDefault="00283A06" w:rsidP="00283A06">
      <w:r>
        <w:t>ные конструкции при их изготовлении, должны предусматриваться в архитектурно-стро-</w:t>
      </w:r>
    </w:p>
    <w:p w:rsidR="00283A06" w:rsidRDefault="00283A06" w:rsidP="00283A06">
      <w:r>
        <w:t>ительных чертежах, проектах и чертежах строительных изделий по заданиям, разрабо-</w:t>
      </w:r>
    </w:p>
    <w:p w:rsidR="00283A06" w:rsidRDefault="00283A06" w:rsidP="00283A06">
      <w:r>
        <w:t>танным проектировщиками АСКУЭР и АСУД.</w:t>
      </w:r>
    </w:p>
    <w:p w:rsidR="00283A06" w:rsidRDefault="00283A06" w:rsidP="00283A06">
      <w:r>
        <w:t>18.1.9 Прокладка линий связи АСКУЭР, АСУД между отдельными зданиями должна</w:t>
      </w:r>
    </w:p>
    <w:p w:rsidR="00283A06" w:rsidRDefault="00283A06" w:rsidP="00283A06">
      <w:r>
        <w:t>выполняться:</w:t>
      </w:r>
    </w:p>
    <w:p w:rsidR="00283A06" w:rsidRDefault="00283A06" w:rsidP="00283A06">
      <w:r>
        <w:t xml:space="preserve"> - в кабельной канализации или коллекторах;</w:t>
      </w:r>
    </w:p>
    <w:p w:rsidR="00283A06" w:rsidRDefault="00283A06" w:rsidP="00283A06">
      <w:r>
        <w:t xml:space="preserve"> - воздушно-стоечным способом.</w:t>
      </w:r>
    </w:p>
    <w:p w:rsidR="00283A06" w:rsidRDefault="00283A06" w:rsidP="00283A06">
      <w:r>
        <w:t>18.1.10 Ввод кабелей сетей АСКУЭР и АСУД в жилые и общественные здания должен</w:t>
      </w:r>
    </w:p>
    <w:p w:rsidR="00283A06" w:rsidRDefault="00283A06" w:rsidP="00283A06">
      <w:r>
        <w:t>быть, как правило, подземным. Ввод труб в технические подполья и подвалы должен быть</w:t>
      </w:r>
    </w:p>
    <w:p w:rsidR="00283A06" w:rsidRDefault="00283A06" w:rsidP="00283A06">
      <w:r>
        <w:lastRenderedPageBreak/>
        <w:t>герметизирован.</w:t>
      </w:r>
    </w:p>
    <w:p w:rsidR="00283A06" w:rsidRDefault="00283A06" w:rsidP="00283A06">
      <w:r>
        <w:t>18.1.11 Устройство воздушных кабельных вводов в жилые и общественные здания</w:t>
      </w:r>
    </w:p>
    <w:p w:rsidR="00283A06" w:rsidRDefault="00283A06" w:rsidP="00283A06">
      <w:r>
        <w:t>допускается в обоснованных случаях по согласованию с эксплуатирующими организа-циями.</w:t>
      </w:r>
    </w:p>
    <w:p w:rsidR="00283A06" w:rsidRDefault="00283A06" w:rsidP="00283A06">
      <w:r>
        <w:t xml:space="preserve">18.1.12 Вводные стойки и вводные трубы на кровлях зданий следует устанавливать таким </w:t>
      </w:r>
    </w:p>
    <w:p w:rsidR="00283A06" w:rsidRDefault="00283A06" w:rsidP="00283A06">
      <w:r>
        <w:t>СП31-XXX-XXXX</w:t>
      </w:r>
    </w:p>
    <w:p w:rsidR="00283A06" w:rsidRDefault="00283A06" w:rsidP="00283A06">
      <w:r>
        <w:t>56</w:t>
      </w:r>
    </w:p>
    <w:p w:rsidR="00283A06" w:rsidRDefault="00283A06" w:rsidP="00283A06">
      <w:r>
        <w:t>образом, чтобы обеспечивался вывод кабелей и проводов из них в места, доступ-ные для</w:t>
      </w:r>
    </w:p>
    <w:p w:rsidR="00283A06" w:rsidRDefault="00283A06" w:rsidP="00283A06">
      <w:r>
        <w:t>обслуживающего персонала.</w:t>
      </w:r>
    </w:p>
    <w:p w:rsidR="00283A06" w:rsidRDefault="00283A06" w:rsidP="00283A06">
      <w:r>
        <w:t>18.1.13 Прокладку кабелей сетей АСКУЭР, АСУД в техподпольях и подвалах реко-</w:t>
      </w:r>
    </w:p>
    <w:p w:rsidR="00283A06" w:rsidRDefault="00283A06" w:rsidP="00283A06">
      <w:r>
        <w:t>мендуется предусматривать на кабельных лотках, при этом лотки для указанных сетей следует</w:t>
      </w:r>
    </w:p>
    <w:p w:rsidR="00283A06" w:rsidRDefault="00283A06" w:rsidP="00283A06">
      <w:r>
        <w:t>прокладывать, как правило, под лотками для прокладки электрических кабелей.</w:t>
      </w:r>
    </w:p>
    <w:p w:rsidR="00283A06" w:rsidRDefault="00283A06" w:rsidP="00283A06">
      <w:r>
        <w:t>18.1.14. Верхний ряд кабельных лотков следует располагать так, чтобы расстояние в свету</w:t>
      </w:r>
    </w:p>
    <w:p w:rsidR="00283A06" w:rsidRDefault="00283A06" w:rsidP="00283A06">
      <w:r>
        <w:t>между лотками связи и перекрытием или лотками силовых кабелей было не менее 150 мм. При</w:t>
      </w:r>
    </w:p>
    <w:p w:rsidR="00283A06" w:rsidRDefault="00283A06" w:rsidP="00283A06">
      <w:r>
        <w:t>этом полезная длина полки для установки лотков должна быть не более 600 мм.</w:t>
      </w:r>
    </w:p>
    <w:p w:rsidR="00283A06" w:rsidRDefault="00283A06" w:rsidP="00283A06">
      <w:r>
        <w:t>18.1.15 На одном лотке разрешается совместная прокладка проводов и кабелей се-тей</w:t>
      </w:r>
    </w:p>
    <w:p w:rsidR="00283A06" w:rsidRDefault="00283A06" w:rsidP="00283A06">
      <w:r>
        <w:t>телефонной связи, кабельного телевидения, системы охраны входов, АСКУЭР и АСУД.</w:t>
      </w:r>
    </w:p>
    <w:p w:rsidR="00283A06" w:rsidRDefault="00283A06" w:rsidP="00283A06">
      <w:r>
        <w:t>Совместно с указанными кабелями разрешается прокладка кабелей охранной и пожарной</w:t>
      </w:r>
    </w:p>
    <w:p w:rsidR="00283A06" w:rsidRDefault="00283A06" w:rsidP="00283A06">
      <w:r>
        <w:t>сигнализации.</w:t>
      </w:r>
    </w:p>
    <w:p w:rsidR="00283A06" w:rsidRDefault="00283A06" w:rsidP="00283A06">
      <w:r>
        <w:t xml:space="preserve"> Основанием для отказа от совместной прокладки кабелей и проводов, а также исполь-</w:t>
      </w:r>
    </w:p>
    <w:p w:rsidR="00283A06" w:rsidRDefault="00283A06" w:rsidP="00283A06">
      <w:r>
        <w:t>зования линий различного назначения в общих кабелях следует считать:</w:t>
      </w:r>
    </w:p>
    <w:p w:rsidR="00283A06" w:rsidRDefault="00283A06" w:rsidP="00283A06">
      <w:r>
        <w:t xml:space="preserve"> - наличие мешающих влияний одной линии на другую, превышающих установленные</w:t>
      </w:r>
    </w:p>
    <w:p w:rsidR="00283A06" w:rsidRDefault="00283A06" w:rsidP="00283A06">
      <w:r>
        <w:t>нормы и повышенную опасность поражения обслуживающего персонала или абонентов сетей</w:t>
      </w:r>
    </w:p>
    <w:p w:rsidR="00283A06" w:rsidRDefault="00283A06" w:rsidP="00283A06">
      <w:r>
        <w:t>АСКУЭР, АСУД током повышенного напряжения, атмосферными разрядами или вследствие</w:t>
      </w:r>
    </w:p>
    <w:p w:rsidR="00283A06" w:rsidRDefault="00283A06" w:rsidP="00283A06">
      <w:r>
        <w:t>индуктивного либо емкостного влияния соседних линий;</w:t>
      </w:r>
    </w:p>
    <w:p w:rsidR="00283A06" w:rsidRDefault="00283A06" w:rsidP="00283A06">
      <w:r>
        <w:t xml:space="preserve"> - возможность акустических ударов или других опасных воздействий при эксплуатации</w:t>
      </w:r>
    </w:p>
    <w:p w:rsidR="00283A06" w:rsidRDefault="00283A06" w:rsidP="00283A06">
      <w:r>
        <w:t>и ремонте различных линейных устройств на соседних линиях в общих кабелях.</w:t>
      </w:r>
    </w:p>
    <w:p w:rsidR="00283A06" w:rsidRDefault="00283A06" w:rsidP="00283A06">
      <w:r>
        <w:t>18.1.16 Кабели и провода на лотках допускается прокладывать пучками и многослой-но</w:t>
      </w:r>
    </w:p>
    <w:p w:rsidR="00283A06" w:rsidRDefault="00283A06" w:rsidP="00283A06">
      <w:r>
        <w:t>при соблюдении следующих условий:</w:t>
      </w:r>
    </w:p>
    <w:p w:rsidR="00283A06" w:rsidRDefault="00283A06" w:rsidP="00283A06">
      <w:r>
        <w:t xml:space="preserve"> - наружный диаметр пучка кабелей или проводов должен быть не более 100 мм;</w:t>
      </w:r>
    </w:p>
    <w:p w:rsidR="00283A06" w:rsidRDefault="00283A06" w:rsidP="00283A06">
      <w:r>
        <w:lastRenderedPageBreak/>
        <w:t xml:space="preserve"> - высота слоев на одном лотке не должна превышать 100 мм;</w:t>
      </w:r>
    </w:p>
    <w:p w:rsidR="00283A06" w:rsidRDefault="00283A06" w:rsidP="00283A06">
      <w:r>
        <w:t xml:space="preserve"> - на основных направлениях кабельных трасс следует предусматривать запас емкости</w:t>
      </w:r>
    </w:p>
    <w:p w:rsidR="00283A06" w:rsidRDefault="00283A06" w:rsidP="00283A06">
      <w:r>
        <w:t>лотка не менее 20% для возможной прокладки дополнительных кабелей.</w:t>
      </w:r>
    </w:p>
    <w:p w:rsidR="00283A06" w:rsidRDefault="00283A06" w:rsidP="00283A06">
      <w:r>
        <w:t>18.1.17 Магистральные участки сетей АСКУЭР, АСУД следует, как правило, проклады-</w:t>
      </w:r>
    </w:p>
    <w:p w:rsidR="00283A06" w:rsidRDefault="00283A06" w:rsidP="00283A06">
      <w:r>
        <w:t>вать в пределах лестнично-лифтовых узлов, в коридорах, чердаках, техподпольях, техни-еских</w:t>
      </w:r>
    </w:p>
    <w:p w:rsidR="00283A06" w:rsidRDefault="00283A06" w:rsidP="00283A06">
      <w:r>
        <w:t>этажах и других помещениях, доступных для обслуживающего персонала в любое время суток.</w:t>
      </w:r>
    </w:p>
    <w:p w:rsidR="00283A06" w:rsidRDefault="00283A06" w:rsidP="00283A06">
      <w:r>
        <w:t>18.1.18 Коэффициент заполнения труб и каналов строительных конструкций провода-ми и</w:t>
      </w:r>
    </w:p>
    <w:p w:rsidR="00283A06" w:rsidRDefault="00283A06" w:rsidP="00283A06">
      <w:r>
        <w:t>кабелями, прокладываемыми в них, не должен, как правило, превышать 0,6.</w:t>
      </w:r>
    </w:p>
    <w:p w:rsidR="00283A06" w:rsidRDefault="00283A06" w:rsidP="00283A06">
      <w:r>
        <w:t>18.1.19 Прокладку сетей АСКУЭР, АСУД от этажных щитов до квартиры следует пре-</w:t>
      </w:r>
    </w:p>
    <w:p w:rsidR="00283A06" w:rsidRDefault="00283A06" w:rsidP="00283A06">
      <w:r>
        <w:t>дусматривать в электротехнических коробах, плинтусах или каналах строительных кон-</w:t>
      </w:r>
    </w:p>
    <w:p w:rsidR="00283A06" w:rsidRDefault="00283A06" w:rsidP="00283A06">
      <w:r>
        <w:t>струкций с учетом обеспечения механической защиты проводов и кабелей и исключения</w:t>
      </w:r>
    </w:p>
    <w:p w:rsidR="00283A06" w:rsidRDefault="00283A06" w:rsidP="00283A06">
      <w:r>
        <w:t>возможности несанкционированного доступа к ним.</w:t>
      </w:r>
    </w:p>
    <w:p w:rsidR="00283A06" w:rsidRDefault="00283A06" w:rsidP="00283A06">
      <w:r>
        <w:t xml:space="preserve"> Допускается прокладка этих сетей в трубах в подготовке пола или непосредственно в</w:t>
      </w:r>
    </w:p>
    <w:p w:rsidR="00283A06" w:rsidRDefault="00283A06" w:rsidP="00283A06">
      <w:r>
        <w:t>швах строительных конструкций при использовании стальных проводов.</w:t>
      </w:r>
    </w:p>
    <w:p w:rsidR="00283A06" w:rsidRDefault="00283A06" w:rsidP="00283A06">
      <w:r>
        <w:t>18.1.20 В электротехнических коробах и плинтусах разрешается прокладка сетей</w:t>
      </w:r>
    </w:p>
    <w:p w:rsidR="00283A06" w:rsidRDefault="00283A06" w:rsidP="00283A06">
      <w:r>
        <w:t>АСКУЭР, АСУД и электропроводки напряжением не более 380/220 В.</w:t>
      </w:r>
    </w:p>
    <w:p w:rsidR="00283A06" w:rsidRDefault="00283A06" w:rsidP="00283A06">
      <w:r>
        <w:t xml:space="preserve"> При этом провода и кабели слаботочных сетей должны быть отделены от электро-</w:t>
      </w:r>
    </w:p>
    <w:p w:rsidR="00283A06" w:rsidRDefault="00283A06" w:rsidP="00283A06">
      <w:r>
        <w:t>проводки сплошной перегородкой или прокладываться в отдельных отсеках.</w:t>
      </w:r>
    </w:p>
    <w:p w:rsidR="00283A06" w:rsidRDefault="00283A06" w:rsidP="00283A06">
      <w:r>
        <w:t xml:space="preserve"> В целях уменьшения взаимного мешающего влияния различных сетей на нормальную</w:t>
      </w:r>
    </w:p>
    <w:p w:rsidR="00283A06" w:rsidRDefault="00283A06" w:rsidP="00283A06">
      <w:r>
        <w:t>работу друг друга в случае их параллельного происхождения на протяженных участках (более 7</w:t>
      </w:r>
    </w:p>
    <w:p w:rsidR="00283A06" w:rsidRDefault="00283A06" w:rsidP="00283A06">
      <w:r>
        <w:t>м) рекомендуется осуществлять прокладку этих сетей одним из следующих способов:</w:t>
      </w:r>
    </w:p>
    <w:p w:rsidR="00283A06" w:rsidRDefault="00283A06" w:rsidP="00283A06">
      <w:r>
        <w:t xml:space="preserve"> - в стальных трубах;</w:t>
      </w:r>
    </w:p>
    <w:p w:rsidR="00283A06" w:rsidRDefault="00283A06" w:rsidP="00283A06">
      <w:r>
        <w:t xml:space="preserve"> - экранированными кабелями;</w:t>
      </w:r>
    </w:p>
    <w:p w:rsidR="00283A06" w:rsidRDefault="00283A06" w:rsidP="00283A06">
      <w:r>
        <w:t xml:space="preserve"> - проводами со скрученными жилами (т.н. "витой парой");</w:t>
      </w:r>
    </w:p>
    <w:p w:rsidR="00283A06" w:rsidRDefault="00283A06" w:rsidP="00283A06">
      <w:r>
        <w:t xml:space="preserve"> - в металлических коробах с разделительными перегородками.</w:t>
      </w:r>
    </w:p>
    <w:p w:rsidR="00283A06" w:rsidRDefault="00283A06" w:rsidP="00283A06">
      <w:r>
        <w:t>18.1.21 АСКУЭР и АСУД должны обеспечивать контроль работоспособности собствен-</w:t>
      </w:r>
    </w:p>
    <w:p w:rsidR="00283A06" w:rsidRDefault="00283A06" w:rsidP="00283A06">
      <w:r>
        <w:t>ных линий связи и иметь защиту от перенапряжений и помех в случае прохождения грозо-вого</w:t>
      </w:r>
    </w:p>
    <w:p w:rsidR="00283A06" w:rsidRDefault="00283A06" w:rsidP="00283A06">
      <w:r>
        <w:t>фронта.</w:t>
      </w:r>
    </w:p>
    <w:p w:rsidR="00283A06" w:rsidRDefault="00283A06" w:rsidP="00283A06">
      <w:r>
        <w:t>18.1.22 Величина сопротивления заземления оборудования систем связи, информати-</w:t>
      </w:r>
    </w:p>
    <w:p w:rsidR="00283A06" w:rsidRDefault="00283A06" w:rsidP="00283A06">
      <w:r>
        <w:lastRenderedPageBreak/>
        <w:t>СП31-XXX-XXXX</w:t>
      </w:r>
    </w:p>
    <w:p w:rsidR="00283A06" w:rsidRDefault="00283A06" w:rsidP="00283A06">
      <w:r>
        <w:t>57</w:t>
      </w:r>
    </w:p>
    <w:p w:rsidR="00283A06" w:rsidRDefault="00283A06" w:rsidP="00283A06">
      <w:r>
        <w:t>зации и диспетчеризации должна соответствовать ГОСТ 464.</w:t>
      </w:r>
    </w:p>
    <w:p w:rsidR="00283A06" w:rsidRDefault="00283A06" w:rsidP="00283A06">
      <w:r>
        <w:t>18.1.23 Все трубостойки, радиостойки, металлические кронштейны с изоляторами, ан-</w:t>
      </w:r>
    </w:p>
    <w:p w:rsidR="00283A06" w:rsidRDefault="00283A06" w:rsidP="00283A06">
      <w:r>
        <w:t>тенно-мачтовые сооружения АСКУЭР и АСУД, тросы воздушно-кабельных вводов должны</w:t>
      </w:r>
    </w:p>
    <w:p w:rsidR="00283A06" w:rsidRDefault="00283A06" w:rsidP="00283A06">
      <w:r>
        <w:t>присоединяться к системе молниезащиты зданий и сооружений согласно требованиям СО 153-</w:t>
      </w:r>
    </w:p>
    <w:p w:rsidR="00283A06" w:rsidRDefault="00283A06" w:rsidP="00283A06">
      <w:r>
        <w:t>34.21.122.</w:t>
      </w:r>
    </w:p>
    <w:p w:rsidR="00283A06" w:rsidRDefault="00283A06" w:rsidP="00283A06">
      <w:r>
        <w:t>18.1.24 АСКУЭР и АСУД должны обеспечивать работоспособность входящих в их сос-тав</w:t>
      </w:r>
    </w:p>
    <w:p w:rsidR="00283A06" w:rsidRDefault="00283A06" w:rsidP="00283A06">
      <w:r>
        <w:t>устройств в случае отключения электропитания на время до 60 минут.</w:t>
      </w:r>
    </w:p>
    <w:p w:rsidR="00283A06" w:rsidRDefault="00283A06" w:rsidP="00283A06">
      <w:r>
        <w:t xml:space="preserve"> При обрыве линии связи все устройства указанных систем, расположенные до места</w:t>
      </w:r>
    </w:p>
    <w:p w:rsidR="00283A06" w:rsidRDefault="00283A06" w:rsidP="00283A06">
      <w:r>
        <w:t>обрыва, должны сохранять свою работоспособность.</w:t>
      </w:r>
    </w:p>
    <w:p w:rsidR="00283A06" w:rsidRDefault="00283A06" w:rsidP="00283A06">
      <w:r>
        <w:t>18.1.25 Питание технических средств АСКУЭР и АСУД выполнять:</w:t>
      </w:r>
    </w:p>
    <w:p w:rsidR="00283A06" w:rsidRDefault="00283A06" w:rsidP="00283A06">
      <w:r>
        <w:t xml:space="preserve"> - в зданиях, имеющих АВР, от панели АВР;</w:t>
      </w:r>
    </w:p>
    <w:p w:rsidR="00283A06" w:rsidRDefault="00283A06" w:rsidP="00283A06">
      <w:r>
        <w:t xml:space="preserve"> - в зданиях, не имеющих АВР, двумя линиями от разных вводов с устройством АВР.</w:t>
      </w:r>
    </w:p>
    <w:p w:rsidR="00283A06" w:rsidRDefault="00283A06" w:rsidP="00283A06">
      <w:r>
        <w:t>18.1.26 Проверка исправности устройств связи, контроллеров, концентраторов, АСКУЭР и</w:t>
      </w:r>
    </w:p>
    <w:p w:rsidR="00283A06" w:rsidRDefault="00283A06" w:rsidP="00283A06">
      <w:r>
        <w:t>АСУД должна производиться в автоматическом режиме и оповещать диспетче-ра в течение 1</w:t>
      </w:r>
    </w:p>
    <w:p w:rsidR="00283A06" w:rsidRDefault="00283A06" w:rsidP="00283A06">
      <w:r>
        <w:t>минуты о возникновении неисправности с записью этой информации.</w:t>
      </w:r>
    </w:p>
    <w:p w:rsidR="00283A06" w:rsidRDefault="00283A06" w:rsidP="00283A06">
      <w:r>
        <w:t>18.1.27 В соответствии с заданием на проектирование АСКУЭР и АСУД запись перего-</w:t>
      </w:r>
    </w:p>
    <w:p w:rsidR="00283A06" w:rsidRDefault="00283A06" w:rsidP="00283A06">
      <w:r>
        <w:t>вора "диспетчер - абонент" должна производиться в память компьютера (на жесткий диск и</w:t>
      </w:r>
    </w:p>
    <w:p w:rsidR="00283A06" w:rsidRDefault="00283A06" w:rsidP="00283A06">
      <w:r>
        <w:t>т.п.), контроль работоспособности оборудования и поступление сигналов при этом пре-</w:t>
      </w:r>
    </w:p>
    <w:p w:rsidR="00283A06" w:rsidRDefault="00283A06" w:rsidP="00283A06">
      <w:r>
        <w:t>рываться не должны.</w:t>
      </w:r>
    </w:p>
    <w:p w:rsidR="00283A06" w:rsidRDefault="00283A06" w:rsidP="00283A06">
      <w:r>
        <w:t>18.1.28 Для повышения надежности работы систем АСКУЭР, АСУД сигнал о несанкци-</w:t>
      </w:r>
    </w:p>
    <w:p w:rsidR="00283A06" w:rsidRDefault="00283A06" w:rsidP="00283A06">
      <w:r>
        <w:t>онированном доступе к аппаратуре АСКУЭР, АСУД следует передавать в диспетчерский пункт</w:t>
      </w:r>
    </w:p>
    <w:p w:rsidR="00283A06" w:rsidRDefault="00283A06" w:rsidP="00283A06">
      <w:r>
        <w:t>АСКУЭР или на пульт объединенной диспетчерской службы (ОДС).</w:t>
      </w:r>
    </w:p>
    <w:p w:rsidR="00283A06" w:rsidRDefault="00283A06" w:rsidP="00283A06">
      <w:r>
        <w:t>18.2 Требования к АСКУЭР</w:t>
      </w:r>
    </w:p>
    <w:p w:rsidR="00283A06" w:rsidRDefault="00283A06" w:rsidP="00283A06"/>
    <w:p w:rsidR="00283A06" w:rsidRDefault="00283A06" w:rsidP="00283A06">
      <w:r>
        <w:t>18.2.1 АСКУЭ представляет собой автоматизированную систему коммерческого учета</w:t>
      </w:r>
    </w:p>
    <w:p w:rsidR="00283A06" w:rsidRDefault="00283A06" w:rsidP="00283A06">
      <w:r>
        <w:t>энергоресурсов, потребляемых жилым зданием, которая организуется согласно действу-ющих</w:t>
      </w:r>
    </w:p>
    <w:p w:rsidR="00283A06" w:rsidRDefault="00283A06" w:rsidP="00283A06">
      <w:r>
        <w:t>нормативно-правовых документов, регламентирующих порядок коммерческого уче-та каждого</w:t>
      </w:r>
    </w:p>
    <w:p w:rsidR="00283A06" w:rsidRDefault="00283A06" w:rsidP="00283A06">
      <w:r>
        <w:lastRenderedPageBreak/>
        <w:t>из использованного вида ресурса.</w:t>
      </w:r>
    </w:p>
    <w:p w:rsidR="00283A06" w:rsidRDefault="00283A06" w:rsidP="00283A06">
      <w:r>
        <w:t>18.2.2 Оснащение жилых домов и общественных зданий АСКУЭР следует осущест-влять</w:t>
      </w:r>
    </w:p>
    <w:p w:rsidR="00283A06" w:rsidRDefault="00283A06" w:rsidP="00283A06">
      <w:r>
        <w:t>по заданию на проектирование согласно требованиям настоящей главы. Подклю-чение вновь</w:t>
      </w:r>
    </w:p>
    <w:p w:rsidR="00283A06" w:rsidRDefault="00283A06" w:rsidP="00283A06">
      <w:r>
        <w:t>строящихся объектов к существующим сетям АСКУЭР осуществляется в со-ответствии с</w:t>
      </w:r>
    </w:p>
    <w:p w:rsidR="00283A06" w:rsidRDefault="00283A06" w:rsidP="00283A06">
      <w:r>
        <w:t>техническими условиями, выдаваемыми собственником (владельцем) этих сетей или по его</w:t>
      </w:r>
    </w:p>
    <w:p w:rsidR="00283A06" w:rsidRDefault="00283A06" w:rsidP="00283A06">
      <w:r>
        <w:t>поручению энергоснабжающей (ресурсопоставляющей) организацией.</w:t>
      </w:r>
    </w:p>
    <w:p w:rsidR="00283A06" w:rsidRDefault="00283A06" w:rsidP="00283A06">
      <w:r>
        <w:t>18.2.3 АСКУЭР должна обеспечивать:</w:t>
      </w:r>
    </w:p>
    <w:p w:rsidR="00283A06" w:rsidRDefault="00283A06" w:rsidP="00283A06">
      <w:r>
        <w:t xml:space="preserve"> - суммарный (общедомовой) учет потребления жилым зданием, а также раздельный</w:t>
      </w:r>
    </w:p>
    <w:p w:rsidR="00283A06" w:rsidRDefault="00283A06" w:rsidP="00283A06">
      <w:r>
        <w:t>учет для каждого из отдельных самостоятельных потребителей (абонентов), включая и</w:t>
      </w:r>
    </w:p>
    <w:p w:rsidR="00283A06" w:rsidRDefault="00283A06" w:rsidP="00283A06">
      <w:r>
        <w:t>поквартирный коммерческий учет всех основных видов энергоресурсов:</w:t>
      </w:r>
    </w:p>
    <w:p w:rsidR="00283A06" w:rsidRDefault="00283A06" w:rsidP="00283A06">
      <w:r>
        <w:t xml:space="preserve"> - электроэнергии в многотарифном режиме;</w:t>
      </w:r>
    </w:p>
    <w:p w:rsidR="00283A06" w:rsidRDefault="00283A06" w:rsidP="00283A06">
      <w:r>
        <w:t xml:space="preserve"> - водопотребления (горячей и холодной воды);</w:t>
      </w:r>
    </w:p>
    <w:p w:rsidR="00283A06" w:rsidRDefault="00283A06" w:rsidP="00283A06">
      <w:r>
        <w:t xml:space="preserve"> - газопотребления;</w:t>
      </w:r>
    </w:p>
    <w:p w:rsidR="00283A06" w:rsidRDefault="00283A06" w:rsidP="00283A06">
      <w:r>
        <w:t xml:space="preserve"> - теплопотребления и возможность учета других энергоресурсов;</w:t>
      </w:r>
    </w:p>
    <w:p w:rsidR="00283A06" w:rsidRDefault="00283A06" w:rsidP="00283A06">
      <w:r>
        <w:t xml:space="preserve"> - дистанционный многотарифный коммерческий учет и достоверный контроль потреб-</w:t>
      </w:r>
    </w:p>
    <w:p w:rsidR="00283A06" w:rsidRDefault="00283A06" w:rsidP="00283A06">
      <w:r>
        <w:t>ления энергоресурсов;</w:t>
      </w:r>
    </w:p>
    <w:p w:rsidR="00283A06" w:rsidRDefault="00283A06" w:rsidP="00283A06">
      <w:r>
        <w:t xml:space="preserve"> - автоматизированный расчет потребления и возможность выписки электронных сче-</w:t>
      </w:r>
    </w:p>
    <w:p w:rsidR="00283A06" w:rsidRDefault="00283A06" w:rsidP="00283A06">
      <w:r>
        <w:t>тов абонентам для оплаты потребленных энергоресурсов;</w:t>
      </w:r>
    </w:p>
    <w:p w:rsidR="00283A06" w:rsidRDefault="00283A06" w:rsidP="00283A06">
      <w:r>
        <w:t xml:space="preserve"> - выдачу данных и обмен аналитической информацией между структурами ЖКХ и</w:t>
      </w:r>
    </w:p>
    <w:p w:rsidR="00283A06" w:rsidRDefault="00283A06" w:rsidP="00283A06">
      <w:r>
        <w:t>энергоснабжающими организациями при решении задач управления потребления</w:t>
      </w:r>
    </w:p>
    <w:p w:rsidR="00283A06" w:rsidRDefault="00283A06" w:rsidP="00283A06">
      <w:r>
        <w:t>энергоресурсов и энергосбережения;</w:t>
      </w:r>
    </w:p>
    <w:p w:rsidR="00283A06" w:rsidRDefault="00283A06" w:rsidP="00283A06">
      <w:r>
        <w:t xml:space="preserve"> - внутриобъектовый баланс поступления и потребления энергоресурсов с целью вы-</w:t>
      </w:r>
    </w:p>
    <w:p w:rsidR="00283A06" w:rsidRDefault="00283A06" w:rsidP="00283A06">
      <w:r>
        <w:t>явления очагов несанкционированного потребления;</w:t>
      </w:r>
    </w:p>
    <w:p w:rsidR="00283A06" w:rsidRDefault="00283A06" w:rsidP="00283A06">
      <w:r>
        <w:t>СП31-XXX-XXXX</w:t>
      </w:r>
    </w:p>
    <w:p w:rsidR="00283A06" w:rsidRDefault="00283A06" w:rsidP="00283A06">
      <w:r>
        <w:t>58</w:t>
      </w:r>
    </w:p>
    <w:p w:rsidR="00283A06" w:rsidRDefault="00283A06" w:rsidP="00283A06">
      <w:r>
        <w:t xml:space="preserve"> - информирование потребителей о состоянии оплаты и потребления энергоресурсов;</w:t>
      </w:r>
    </w:p>
    <w:p w:rsidR="00283A06" w:rsidRDefault="00283A06" w:rsidP="00283A06">
      <w:r>
        <w:t xml:space="preserve"> - возможность изменения тарифов путем перепрограммирования технических средств,</w:t>
      </w:r>
    </w:p>
    <w:p w:rsidR="00283A06" w:rsidRDefault="00283A06" w:rsidP="00283A06">
      <w:r>
        <w:t>установленных на объектах учета, с обязательным документированием этого события</w:t>
      </w:r>
    </w:p>
    <w:p w:rsidR="00283A06" w:rsidRDefault="00283A06" w:rsidP="00283A06">
      <w:r>
        <w:t>техническими средствами;</w:t>
      </w:r>
    </w:p>
    <w:p w:rsidR="00283A06" w:rsidRDefault="00283A06" w:rsidP="00283A06">
      <w:r>
        <w:lastRenderedPageBreak/>
        <w:t xml:space="preserve"> - возможность наращивания функций без изменения общей структуры АСКУЭР, уста-</w:t>
      </w:r>
    </w:p>
    <w:p w:rsidR="00283A06" w:rsidRDefault="00283A06" w:rsidP="00283A06">
      <w:r>
        <w:t>новленных на объектах учета.</w:t>
      </w:r>
    </w:p>
    <w:p w:rsidR="00283A06" w:rsidRDefault="00283A06" w:rsidP="00283A06">
      <w:r>
        <w:t>18.2.4 АСКУЭР должна позволять применять дифференцированные по зонам суток та-</w:t>
      </w:r>
    </w:p>
    <w:p w:rsidR="00283A06" w:rsidRDefault="00283A06" w:rsidP="00283A06">
      <w:r>
        <w:t>рифы на электроэнергию и другие энергоресурсы, а также обеспечивать контроль пере-</w:t>
      </w:r>
    </w:p>
    <w:p w:rsidR="00283A06" w:rsidRDefault="00283A06" w:rsidP="00283A06">
      <w:r>
        <w:t>ключения системы с тарифа на тариф с передачей указанной информации в диспетчер-ский</w:t>
      </w:r>
    </w:p>
    <w:p w:rsidR="00283A06" w:rsidRDefault="00283A06" w:rsidP="00283A06">
      <w:r>
        <w:t>пункт АСКУЭР со временем исполнения, как правило, до 5 минут.</w:t>
      </w:r>
    </w:p>
    <w:p w:rsidR="00283A06" w:rsidRDefault="00283A06" w:rsidP="00283A06">
      <w:r>
        <w:t>18.2.5 Аппаратура и линии связи АСКУЭР должны соответствовать требованиям, ко-</w:t>
      </w:r>
    </w:p>
    <w:p w:rsidR="00283A06" w:rsidRDefault="00283A06" w:rsidP="00283A06">
      <w:r>
        <w:t>торые предъявляются для систем коммерческого учета.</w:t>
      </w:r>
    </w:p>
    <w:p w:rsidR="00283A06" w:rsidRDefault="00283A06" w:rsidP="00283A06">
      <w:r>
        <w:t xml:space="preserve"> Съем и передачу показаний потребления энергоресурсов следует, как правило, в пре-</w:t>
      </w:r>
    </w:p>
    <w:p w:rsidR="00283A06" w:rsidRDefault="00283A06" w:rsidP="00283A06">
      <w:r>
        <w:t>делах объекта (жилой дом, общественное здание) проводить по самостоятельным лини-ям</w:t>
      </w:r>
    </w:p>
    <w:p w:rsidR="00283A06" w:rsidRDefault="00283A06" w:rsidP="00283A06">
      <w:r>
        <w:t>связи.</w:t>
      </w:r>
    </w:p>
    <w:p w:rsidR="00283A06" w:rsidRDefault="00283A06" w:rsidP="00283A06">
      <w:r>
        <w:t xml:space="preserve"> Допускается использование для этой цели других технических решений при условии</w:t>
      </w:r>
    </w:p>
    <w:p w:rsidR="00283A06" w:rsidRDefault="00283A06" w:rsidP="00283A06">
      <w:r>
        <w:t>выполнения требований по точности и надежности передаваемой информации, опреде-</w:t>
      </w:r>
    </w:p>
    <w:p w:rsidR="00283A06" w:rsidRDefault="00283A06" w:rsidP="00283A06">
      <w:r>
        <w:t>лямой требованиями энергоснабжающих организаций к учету энергоресурсов.</w:t>
      </w:r>
    </w:p>
    <w:p w:rsidR="00283A06" w:rsidRDefault="00283A06" w:rsidP="00283A06">
      <w:r>
        <w:t>18.2.6 Передачу данных об энергопотреблении с каждого объекта следует выполнять в</w:t>
      </w:r>
    </w:p>
    <w:p w:rsidR="00283A06" w:rsidRDefault="00283A06" w:rsidP="00283A06">
      <w:r>
        <w:t>соответствии с техническими условиями на АСКУЭ. Каналы связи могут быть построены на</w:t>
      </w:r>
    </w:p>
    <w:p w:rsidR="00283A06" w:rsidRDefault="00283A06" w:rsidP="00283A06">
      <w:r>
        <w:t>различных линиях связи (проводные, волоконно-оптические (ВОЛС), электросиловые,</w:t>
      </w:r>
    </w:p>
    <w:p w:rsidR="00283A06" w:rsidRDefault="00283A06" w:rsidP="00283A06">
      <w:r>
        <w:t>радиолинии и т.д.).</w:t>
      </w:r>
    </w:p>
    <w:p w:rsidR="00283A06" w:rsidRDefault="00283A06" w:rsidP="00283A06">
      <w:r>
        <w:t>18.2.7 АСКУЭР должна обеспечивать съем показаний в дискретном режиме, как пра-вило,</w:t>
      </w:r>
    </w:p>
    <w:p w:rsidR="00283A06" w:rsidRDefault="00283A06" w:rsidP="00283A06">
      <w:r>
        <w:t>с интервалом времени от 5 минут и более для получения данных графиков нагруз-ки (суточных,</w:t>
      </w:r>
    </w:p>
    <w:p w:rsidR="00283A06" w:rsidRDefault="00283A06" w:rsidP="00283A06">
      <w:r>
        <w:t>месячных, годовых) и для определения максимального значения потребляе-мой мощности в</w:t>
      </w:r>
    </w:p>
    <w:p w:rsidR="00283A06" w:rsidRDefault="00283A06" w:rsidP="00283A06">
      <w:r>
        <w:t>определенный период.</w:t>
      </w:r>
    </w:p>
    <w:p w:rsidR="00283A06" w:rsidRDefault="00283A06" w:rsidP="00283A06">
      <w:r>
        <w:t>18.2.8 Метрологическое обеспечение АСКУЭР должно соответствовать ГОСТ Р 8.596.</w:t>
      </w:r>
    </w:p>
    <w:p w:rsidR="00283A06" w:rsidRDefault="00283A06" w:rsidP="00283A06">
      <w:r>
        <w:t>18.2.9 Данные о потребляемых энергоресурсах должны быть получены с помощью</w:t>
      </w:r>
    </w:p>
    <w:p w:rsidR="00283A06" w:rsidRDefault="00283A06" w:rsidP="00283A06">
      <w:r>
        <w:t>приборов, выпускаемых серийно, внесенных в Госреестр средств измерений Российской</w:t>
      </w:r>
    </w:p>
    <w:p w:rsidR="00283A06" w:rsidRDefault="00283A06" w:rsidP="00283A06">
      <w:r>
        <w:t>Федерации, имеющих сертификат об утверждении типа и удовлетворяющих требованиям</w:t>
      </w:r>
    </w:p>
    <w:p w:rsidR="00283A06" w:rsidRDefault="00283A06" w:rsidP="00283A06">
      <w:r>
        <w:t>нормативно-правовой документации регламентирующий учет соответствующего вида ре-сурса.</w:t>
      </w:r>
    </w:p>
    <w:p w:rsidR="00283A06" w:rsidRDefault="00283A06" w:rsidP="00283A06">
      <w:r>
        <w:t>18.2.10 Технические параметры и метрологические характеристики расчетных электро-</w:t>
      </w:r>
    </w:p>
    <w:p w:rsidR="00283A06" w:rsidRDefault="00283A06" w:rsidP="00283A06">
      <w:r>
        <w:t>счетчиков субъекта оптового рынка должны отвечать требованиям ГОСТ31818.11, для всех</w:t>
      </w:r>
    </w:p>
    <w:p w:rsidR="00283A06" w:rsidRDefault="00283A06" w:rsidP="00283A06">
      <w:r>
        <w:lastRenderedPageBreak/>
        <w:t>остальных электросчетчиков, входящих в состав АСКУЭР (расчетных электросетчи-ков</w:t>
      </w:r>
    </w:p>
    <w:p w:rsidR="00283A06" w:rsidRDefault="00283A06" w:rsidP="00283A06">
      <w:r>
        <w:t>субабонентов, электросчетчиков технического учета, участвующих в расчетах балан-са, и т.п.),</w:t>
      </w:r>
    </w:p>
    <w:p w:rsidR="00283A06" w:rsidRDefault="00283A06" w:rsidP="00283A06">
      <w:r>
        <w:t>должны соответствовать ГОСТ 31819.21.</w:t>
      </w:r>
    </w:p>
    <w:p w:rsidR="00283A06" w:rsidRDefault="00283A06" w:rsidP="00283A06">
      <w:r>
        <w:t>18.2.11 Для точек учета, где возможны перетоки электроэнергии (прием-отдача),</w:t>
      </w:r>
    </w:p>
    <w:p w:rsidR="00283A06" w:rsidRDefault="00283A06" w:rsidP="00283A06">
      <w:r>
        <w:t>электросчетчики должны обеспечивать учет электроэнергии в обоих направлениях.</w:t>
      </w:r>
    </w:p>
    <w:p w:rsidR="00283A06" w:rsidRDefault="00283A06" w:rsidP="00283A06">
      <w:r>
        <w:t>18.2.12 Расчетные электросчетчики должны:</w:t>
      </w:r>
    </w:p>
    <w:p w:rsidR="00283A06" w:rsidRDefault="00283A06" w:rsidP="00283A06">
      <w:r>
        <w:t>18.2.12.1 Обеспечивать измерение электроэнергии с нарастающим итогом и вычис-ление</w:t>
      </w:r>
    </w:p>
    <w:p w:rsidR="00283A06" w:rsidRDefault="00283A06" w:rsidP="00283A06">
      <w:r>
        <w:t>усредненной мощности за получасовые интервалы времени (при необходимости иметь</w:t>
      </w:r>
    </w:p>
    <w:p w:rsidR="00283A06" w:rsidRDefault="00283A06" w:rsidP="00283A06">
      <w:r>
        <w:t>значения усредненной мощности за более короткие промежутки времени).</w:t>
      </w:r>
    </w:p>
    <w:p w:rsidR="00283A06" w:rsidRDefault="00283A06" w:rsidP="00283A06">
      <w:r>
        <w:t>18.2.12.2 Иметь возможность хранения профиля нагрузки с получасовым интервалом на</w:t>
      </w:r>
    </w:p>
    <w:p w:rsidR="00283A06" w:rsidRDefault="00283A06" w:rsidP="00283A06">
      <w:r>
        <w:t>глубину не менее 1-го месяца.</w:t>
      </w:r>
    </w:p>
    <w:p w:rsidR="00283A06" w:rsidRDefault="00283A06" w:rsidP="00283A06">
      <w:r>
        <w:t>18.2.12.3 Наличие цифрового интерфейса (RS-485, RS-232, CAN и т.п.).</w:t>
      </w:r>
    </w:p>
    <w:p w:rsidR="00283A06" w:rsidRDefault="00283A06" w:rsidP="00283A06">
      <w:r>
        <w:t>18.2.12.4 Наличие календаря и часов (точность хода не хуже +/- 2 сек. в сутки) с</w:t>
      </w:r>
    </w:p>
    <w:p w:rsidR="00283A06" w:rsidRDefault="00283A06" w:rsidP="00283A06">
      <w:r>
        <w:t>возможностью автоматической коррекции).</w:t>
      </w:r>
    </w:p>
    <w:p w:rsidR="00283A06" w:rsidRDefault="00283A06" w:rsidP="00283A06">
      <w:r>
        <w:t>18.2.12.5 Наличие энергонезависимой памяти для обеспечения хранения запрог-</w:t>
      </w:r>
    </w:p>
    <w:p w:rsidR="00283A06" w:rsidRDefault="00283A06" w:rsidP="00283A06">
      <w:r>
        <w:t>раммированных параметров электросчетчика и сохранения последних данных по ак-тивной и</w:t>
      </w:r>
    </w:p>
    <w:p w:rsidR="00283A06" w:rsidRDefault="00283A06" w:rsidP="00283A06">
      <w:r>
        <w:t>реактивной энергии при пропадании питания.</w:t>
      </w:r>
    </w:p>
    <w:p w:rsidR="00283A06" w:rsidRDefault="00283A06" w:rsidP="00283A06">
      <w:r>
        <w:t>18.2.12.6 Ведение "Журнала событий" (фиксация количества перерывов питания,</w:t>
      </w:r>
    </w:p>
    <w:p w:rsidR="00283A06" w:rsidRDefault="00283A06" w:rsidP="00283A06">
      <w:r>
        <w:t>количества и дат связей со счетчиком, приведших к каким-либо изменениям данных, и т.п.).</w:t>
      </w:r>
    </w:p>
    <w:p w:rsidR="00283A06" w:rsidRDefault="00283A06" w:rsidP="00283A06">
      <w:r>
        <w:t>СП31-XXX-XXXX</w:t>
      </w:r>
    </w:p>
    <w:p w:rsidR="00283A06" w:rsidRDefault="00283A06" w:rsidP="00283A06">
      <w:r>
        <w:t>59</w:t>
      </w:r>
    </w:p>
    <w:p w:rsidR="00283A06" w:rsidRDefault="00283A06" w:rsidP="00283A06">
      <w:r>
        <w:t>18.2.12.7 Наличие защиты от несанкционированного изменения параметров.</w:t>
      </w:r>
    </w:p>
    <w:p w:rsidR="00283A06" w:rsidRDefault="00283A06" w:rsidP="00283A06">
      <w:r>
        <w:t>18.2.12.8 Наличие автоматической диагностики, подтверждающей работоспособность</w:t>
      </w:r>
    </w:p>
    <w:p w:rsidR="00283A06" w:rsidRDefault="00283A06" w:rsidP="00283A06">
      <w:r>
        <w:t>АСКУЭР для ведения коммерческого учета.</w:t>
      </w:r>
    </w:p>
    <w:p w:rsidR="00283A06" w:rsidRDefault="00283A06" w:rsidP="00283A06">
      <w:r>
        <w:t>18.3 Требования к АСУД</w:t>
      </w:r>
    </w:p>
    <w:p w:rsidR="00283A06" w:rsidRDefault="00283A06" w:rsidP="00283A06">
      <w:r>
        <w:t>18.3.1 Оснащение жилых домов и общественных зданий АСУД следует осуществлять по</w:t>
      </w:r>
    </w:p>
    <w:p w:rsidR="00283A06" w:rsidRDefault="00283A06" w:rsidP="00283A06">
      <w:r>
        <w:t>заданию на проектирование согласно требованиям настоящей главы. Подключение вновь</w:t>
      </w:r>
    </w:p>
    <w:p w:rsidR="00283A06" w:rsidRDefault="00283A06" w:rsidP="00283A06">
      <w:r>
        <w:t>строящихся объектов к существующим сетям АСУД осуществляется в соответствии с</w:t>
      </w:r>
    </w:p>
    <w:p w:rsidR="00283A06" w:rsidRDefault="00283A06" w:rsidP="00283A06">
      <w:r>
        <w:t>техническими условиями, выдаваемыми собственником (владельцем) этих сетей или по его</w:t>
      </w:r>
    </w:p>
    <w:p w:rsidR="00283A06" w:rsidRDefault="00283A06" w:rsidP="00283A06">
      <w:r>
        <w:lastRenderedPageBreak/>
        <w:t>поручению эксплуатирующей организацией.</w:t>
      </w:r>
    </w:p>
    <w:p w:rsidR="00283A06" w:rsidRDefault="00283A06" w:rsidP="00283A06">
      <w:r>
        <w:t>18.3.2 АСУД должна иметь возможность передачи информации на более высокий</w:t>
      </w:r>
    </w:p>
    <w:p w:rsidR="00283A06" w:rsidRDefault="00283A06" w:rsidP="00283A06">
      <w:r>
        <w:t>иерархический уровень, в т.ч. в городские и специализированные диспетчерские службы.</w:t>
      </w:r>
    </w:p>
    <w:p w:rsidR="00283A06" w:rsidRDefault="00283A06" w:rsidP="00283A06">
      <w:r>
        <w:t>18.3.3 В АСУД должны включатся все объекты данной жилой застройки, за исключени-ем</w:t>
      </w:r>
    </w:p>
    <w:p w:rsidR="00283A06" w:rsidRDefault="00283A06" w:rsidP="00283A06">
      <w:r>
        <w:t>объектов, где намечается организация внутренних или отраслевых служб диспетчери-зации.</w:t>
      </w:r>
    </w:p>
    <w:p w:rsidR="00283A06" w:rsidRDefault="00283A06" w:rsidP="00283A06">
      <w:r>
        <w:t>18.3.4 АСУД должны выполнять следующие функции:</w:t>
      </w:r>
    </w:p>
    <w:p w:rsidR="00283A06" w:rsidRDefault="00283A06" w:rsidP="00283A06">
      <w:r>
        <w:t xml:space="preserve"> - контроль состояния инженерного оборудования;</w:t>
      </w:r>
    </w:p>
    <w:p w:rsidR="00283A06" w:rsidRDefault="00283A06" w:rsidP="00283A06">
      <w:r>
        <w:t xml:space="preserve"> - управление работой инженерного оборудования;</w:t>
      </w:r>
    </w:p>
    <w:p w:rsidR="00283A06" w:rsidRDefault="00283A06" w:rsidP="00283A06">
      <w:r>
        <w:t xml:space="preserve"> - осуществлять речевую связь в лифтах, подъездах, а также с эксплуатационным пер-</w:t>
      </w:r>
    </w:p>
    <w:p w:rsidR="00283A06" w:rsidRDefault="00283A06" w:rsidP="00283A06">
      <w:r>
        <w:t>соналом, находящимся в технических помещениях (ТП), чердаках, техподпольях и т.п.;</w:t>
      </w:r>
    </w:p>
    <w:p w:rsidR="00283A06" w:rsidRDefault="00283A06" w:rsidP="00283A06">
      <w:r>
        <w:t xml:space="preserve"> - контроль параметров инженерных систем;</w:t>
      </w:r>
    </w:p>
    <w:p w:rsidR="00283A06" w:rsidRDefault="00283A06" w:rsidP="00283A06">
      <w:r>
        <w:t xml:space="preserve"> - получение информации от автоматизированных систем учета энергопотребления в</w:t>
      </w:r>
    </w:p>
    <w:p w:rsidR="00283A06" w:rsidRDefault="00283A06" w:rsidP="00283A06">
      <w:r>
        <w:t>объеме технического учета;</w:t>
      </w:r>
    </w:p>
    <w:p w:rsidR="00283A06" w:rsidRDefault="00283A06" w:rsidP="00283A06">
      <w:r>
        <w:t xml:space="preserve"> - позволять изменять настройки концентраторов, подключать дополнительные датчики</w:t>
      </w:r>
    </w:p>
    <w:p w:rsidR="00283A06" w:rsidRDefault="00283A06" w:rsidP="00283A06">
      <w:r>
        <w:t>и устройства силами специалистов эксплуатирующей организации без нарушения рабо-чего</w:t>
      </w:r>
    </w:p>
    <w:p w:rsidR="00283A06" w:rsidRDefault="00283A06" w:rsidP="00283A06">
      <w:r>
        <w:t>режима.</w:t>
      </w:r>
    </w:p>
    <w:p w:rsidR="00283A06" w:rsidRDefault="00283A06" w:rsidP="00283A06">
      <w:r>
        <w:t>18.3.5 Объемы оснащения АСДУ жилых и общественных зданий приведены в прило-</w:t>
      </w:r>
    </w:p>
    <w:p w:rsidR="00283A06" w:rsidRDefault="00283A06" w:rsidP="00283A06">
      <w:r>
        <w:t>жении В.</w:t>
      </w:r>
    </w:p>
    <w:p w:rsidR="00283A06" w:rsidRDefault="00283A06" w:rsidP="00283A06">
      <w:r>
        <w:t>18.3.6 В диспетчерской на средствах отображения (мониторы, панели и т.д.) должна</w:t>
      </w:r>
    </w:p>
    <w:p w:rsidR="00283A06" w:rsidRDefault="00283A06" w:rsidP="00283A06">
      <w:r>
        <w:t>представляться в реальном масштабе времени информация, указанная в приложении В, с</w:t>
      </w:r>
    </w:p>
    <w:p w:rsidR="00283A06" w:rsidRDefault="00283A06" w:rsidP="00283A06">
      <w:r>
        <w:t>выделением аварийных сигналов, состояние линий связи и результатов обработки ко-манд</w:t>
      </w:r>
    </w:p>
    <w:p w:rsidR="00283A06" w:rsidRDefault="00283A06" w:rsidP="00283A06">
      <w:r>
        <w:t>управления.</w:t>
      </w:r>
    </w:p>
    <w:p w:rsidR="00283A06" w:rsidRDefault="00283A06" w:rsidP="00283A06">
      <w:r>
        <w:t xml:space="preserve"> Рекомендуется данную информацию представлять на ситуационном плане обслужи-</w:t>
      </w:r>
    </w:p>
    <w:p w:rsidR="00283A06" w:rsidRDefault="00283A06" w:rsidP="00283A06">
      <w:r>
        <w:t>ваемого района.</w:t>
      </w:r>
    </w:p>
    <w:p w:rsidR="00283A06" w:rsidRDefault="00283A06" w:rsidP="00283A06">
      <w:r>
        <w:t>18.3.7 Требования по подключению приборов и систем аварийной сигнализации в АСДУ,</w:t>
      </w:r>
    </w:p>
    <w:p w:rsidR="00283A06" w:rsidRDefault="00283A06" w:rsidP="00283A06">
      <w:r>
        <w:t>в том числе пожарной сигнализации и др., должны учитываться при подготовке задания на</w:t>
      </w:r>
    </w:p>
    <w:p w:rsidR="00283A06" w:rsidRDefault="00283A06" w:rsidP="00283A06">
      <w:r>
        <w:t>проектирование.</w:t>
      </w:r>
    </w:p>
    <w:p w:rsidR="00283A06" w:rsidRDefault="00283A06" w:rsidP="00283A06">
      <w:r>
        <w:t>18.4 Требования к техническим характеристикам устройств сбора и передачи</w:t>
      </w:r>
    </w:p>
    <w:p w:rsidR="00283A06" w:rsidRDefault="00283A06" w:rsidP="00283A06">
      <w:r>
        <w:t>данных (УСПД) для АСКУЭР</w:t>
      </w:r>
    </w:p>
    <w:p w:rsidR="00283A06" w:rsidRDefault="00283A06" w:rsidP="00283A06">
      <w:r>
        <w:lastRenderedPageBreak/>
        <w:t>18.4.1 УСПД для АСКУЭР в комплексе с программным обеспечением должно быть</w:t>
      </w:r>
    </w:p>
    <w:p w:rsidR="00283A06" w:rsidRDefault="00283A06" w:rsidP="00283A06">
      <w:r>
        <w:t>метрологически аттестовано для применения в коммерческих расчетах, иметь соот-</w:t>
      </w:r>
    </w:p>
    <w:p w:rsidR="00283A06" w:rsidRDefault="00283A06" w:rsidP="00283A06">
      <w:r>
        <w:t>ветствующий сертификат Госстандарта РФ и включено в Госреестр средств измерений РФ, а</w:t>
      </w:r>
    </w:p>
    <w:p w:rsidR="00283A06" w:rsidRDefault="00283A06" w:rsidP="00283A06">
      <w:r>
        <w:t>также иметь разрешение к применению на территории Российской Федерации (сертификат по</w:t>
      </w:r>
    </w:p>
    <w:p w:rsidR="00283A06" w:rsidRDefault="00283A06" w:rsidP="00283A06">
      <w:r>
        <w:t>безопасности).</w:t>
      </w:r>
    </w:p>
    <w:p w:rsidR="00283A06" w:rsidRDefault="00283A06" w:rsidP="00283A06">
      <w:r>
        <w:t>18.4.2 УСПД для АСКУЭР должно иметь защиту от несанкционированного доступа</w:t>
      </w:r>
    </w:p>
    <w:p w:rsidR="00283A06" w:rsidRDefault="00283A06" w:rsidP="00283A06">
      <w:r>
        <w:t>как к аппаратной части УСПД (разъемам, функциональным модулям и т.п.), так и к</w:t>
      </w:r>
    </w:p>
    <w:p w:rsidR="00283A06" w:rsidRDefault="00283A06" w:rsidP="00283A06">
      <w:r>
        <w:t>про-грамммно-информационному обеспечению.</w:t>
      </w:r>
    </w:p>
    <w:p w:rsidR="00283A06" w:rsidRDefault="00283A06" w:rsidP="00283A06">
      <w:r>
        <w:t xml:space="preserve">18.4.3 При требовании технических условий на организацию учета энергропотребления </w:t>
      </w:r>
    </w:p>
    <w:p w:rsidR="00283A06" w:rsidRDefault="00283A06" w:rsidP="00283A06">
      <w:r>
        <w:t>СП31-XXX-XXXX</w:t>
      </w:r>
    </w:p>
    <w:p w:rsidR="00283A06" w:rsidRDefault="00283A06" w:rsidP="00283A06">
      <w:r>
        <w:t>60</w:t>
      </w:r>
    </w:p>
    <w:p w:rsidR="00283A06" w:rsidRDefault="00283A06" w:rsidP="00283A06">
      <w:r>
        <w:t>путем создания отдельных УСПД, допускается устройство нескольких УСПД для АСКУЭР в</w:t>
      </w:r>
    </w:p>
    <w:p w:rsidR="00283A06" w:rsidRDefault="00283A06" w:rsidP="00283A06">
      <w:r>
        <w:t>доме, с объединением их на информационном уровне и передачей информации от дома до</w:t>
      </w:r>
    </w:p>
    <w:p w:rsidR="00283A06" w:rsidRDefault="00283A06" w:rsidP="00283A06">
      <w:r>
        <w:t>диспетчерской по единому каналу связи.</w:t>
      </w:r>
    </w:p>
    <w:p w:rsidR="00283A06" w:rsidRDefault="00283A06" w:rsidP="00283A06">
      <w:r>
        <w:t>18.4.4 Не допускается объединения УСПД для АСКУЭР на аппаратном уровне с обо-</w:t>
      </w:r>
    </w:p>
    <w:p w:rsidR="00283A06" w:rsidRDefault="00283A06" w:rsidP="00283A06">
      <w:r>
        <w:t>рудованием других систем. Информационный обмен с системами другого назначения</w:t>
      </w:r>
    </w:p>
    <w:p w:rsidR="00283A06" w:rsidRDefault="00283A06" w:rsidP="00283A06">
      <w:r>
        <w:t>(например АСДУ) должен осуществляться через стандартный интерфейс (предпочтитель-но</w:t>
      </w:r>
    </w:p>
    <w:p w:rsidR="00283A06" w:rsidRDefault="00283A06" w:rsidP="00283A06">
      <w:r>
        <w:t>RS-485, RS-232).</w:t>
      </w:r>
    </w:p>
    <w:p w:rsidR="00283A06" w:rsidRDefault="00283A06" w:rsidP="00283A06">
      <w:r>
        <w:t>18.4.5 УСПД для АСКУЭР должно обеспечивать:</w:t>
      </w:r>
    </w:p>
    <w:p w:rsidR="00283A06" w:rsidRDefault="00283A06" w:rsidP="00283A06">
      <w:r>
        <w:t>18.4.5.1 Сбор информации от многотарифных счетчиков электроэнергии, счетчиков</w:t>
      </w:r>
    </w:p>
    <w:p w:rsidR="00283A06" w:rsidRDefault="00283A06" w:rsidP="00283A06">
      <w:r>
        <w:t>горячей и холодной воды, счетчиков газа и т.п. с цифровым выходом (типа RS-485, RS-232,</w:t>
      </w:r>
    </w:p>
    <w:p w:rsidR="00283A06" w:rsidRDefault="00283A06" w:rsidP="00283A06">
      <w:r>
        <w:t>CAN и т.п.) и импульсными выходами типа «сухой контакт»;</w:t>
      </w:r>
    </w:p>
    <w:p w:rsidR="00283A06" w:rsidRDefault="00283A06" w:rsidP="00283A06">
      <w:r>
        <w:t>18.4.5.2 Обработку принятой информации в соответствии с начальной установкой УСПД</w:t>
      </w:r>
    </w:p>
    <w:p w:rsidR="00283A06" w:rsidRDefault="00283A06" w:rsidP="00283A06">
      <w:r>
        <w:t>(см. пункт 18.2.3);</w:t>
      </w:r>
    </w:p>
    <w:p w:rsidR="00283A06" w:rsidRDefault="00283A06" w:rsidP="00283A06">
      <w:r>
        <w:t>18.4.5.3 Хранить в энергонезависимой памяти измерений(вычислений) каждого пара-</w:t>
      </w:r>
    </w:p>
    <w:p w:rsidR="00283A06" w:rsidRDefault="00283A06" w:rsidP="00283A06">
      <w:r>
        <w:t>метра учета. Глубина архива должна составлять не менее полугода. Вся накопленная</w:t>
      </w:r>
    </w:p>
    <w:p w:rsidR="00283A06" w:rsidRDefault="00283A06" w:rsidP="00283A06">
      <w:r>
        <w:t>информация должна сохраняться в течение 18 месяцев.</w:t>
      </w:r>
    </w:p>
    <w:p w:rsidR="00283A06" w:rsidRDefault="00283A06" w:rsidP="00283A06">
      <w:r>
        <w:t>18.4.5.4 Передачу всех архивных данных, как по запросу из центра, так и перезапись их с</w:t>
      </w:r>
    </w:p>
    <w:p w:rsidR="00283A06" w:rsidRDefault="00283A06" w:rsidP="00283A06">
      <w:r>
        <w:t>домового устройства на автономные носители информации (например USB FLASH, магнитные</w:t>
      </w:r>
    </w:p>
    <w:p w:rsidR="00283A06" w:rsidRDefault="00283A06" w:rsidP="00283A06">
      <w:r>
        <w:lastRenderedPageBreak/>
        <w:t>диски и т.п.) через стандартный разъем, для последующего ввода в сервер коммерческого учета;</w:t>
      </w:r>
    </w:p>
    <w:p w:rsidR="00283A06" w:rsidRDefault="00283A06" w:rsidP="00283A06">
      <w:r>
        <w:t>18.4.5.5 Выход в локальную вычислительную сеть (типа Ethernet);</w:t>
      </w:r>
    </w:p>
    <w:p w:rsidR="00283A06" w:rsidRDefault="00283A06" w:rsidP="00283A06">
      <w:r>
        <w:t>18.4.5.6 Корректировку времени и даты счетчиков энергоресурсов с цифровым интер-</w:t>
      </w:r>
    </w:p>
    <w:p w:rsidR="00283A06" w:rsidRDefault="00283A06" w:rsidP="00283A06">
      <w:r>
        <w:t>фейсом в соответствии с требованиями энергоснабжающих организаций;</w:t>
      </w:r>
    </w:p>
    <w:p w:rsidR="00283A06" w:rsidRDefault="00283A06" w:rsidP="00283A06">
      <w:r>
        <w:t>18.4.5.7 Привязку информации от счетчиков энергоресурсов с импульсным выходом к</w:t>
      </w:r>
    </w:p>
    <w:p w:rsidR="00283A06" w:rsidRDefault="00283A06" w:rsidP="00283A06">
      <w:r>
        <w:t>системному времени УСПД;</w:t>
      </w:r>
    </w:p>
    <w:p w:rsidR="00283A06" w:rsidRDefault="00283A06" w:rsidP="00283A06">
      <w:r>
        <w:t>18.4.5.8 Самодиагностику, обеспечивающую работоспособность системы.</w:t>
      </w:r>
    </w:p>
    <w:p w:rsidR="00283A06" w:rsidRDefault="00283A06" w:rsidP="00283A06">
      <w:r>
        <w:t>18.4.6 УСПД для АСКУЭР должно обеспечивать установку следующих параметров:</w:t>
      </w:r>
    </w:p>
    <w:p w:rsidR="00283A06" w:rsidRDefault="00283A06" w:rsidP="00283A06">
      <w:r>
        <w:t>18.4.6.1 При первоначальной установке (настройке), а также в процессе эксплуатации (при</w:t>
      </w:r>
    </w:p>
    <w:p w:rsidR="00283A06" w:rsidRDefault="00283A06" w:rsidP="00283A06">
      <w:r>
        <w:t>замене электросчетчиков, изменении схемы учета и т.п.) установка параметров дол-жна быть</w:t>
      </w:r>
    </w:p>
    <w:p w:rsidR="00283A06" w:rsidRDefault="00283A06" w:rsidP="00283A06">
      <w:r>
        <w:t>возможна только при снятии механической пломбы и вводе паролей, при этом в памяти УСПД</w:t>
      </w:r>
    </w:p>
    <w:p w:rsidR="00283A06" w:rsidRDefault="00283A06" w:rsidP="00283A06">
      <w:r>
        <w:t>("Журнале событий") автоматически должна производиться определенная запись с указанием</w:t>
      </w:r>
    </w:p>
    <w:p w:rsidR="00283A06" w:rsidRDefault="00283A06" w:rsidP="00283A06">
      <w:r>
        <w:t>даты и времени;</w:t>
      </w:r>
    </w:p>
    <w:p w:rsidR="00283A06" w:rsidRDefault="00283A06" w:rsidP="00283A06">
      <w:r>
        <w:t>18.4.6.2 Настройка параметров УСПД для АСКУЭР под конкретную схему учета энерго-</w:t>
      </w:r>
    </w:p>
    <w:p w:rsidR="00283A06" w:rsidRDefault="00283A06" w:rsidP="00283A06">
      <w:r>
        <w:t>ресурсов и контроля параметров АСКУЭР должна обеспечивать:</w:t>
      </w:r>
    </w:p>
    <w:p w:rsidR="00283A06" w:rsidRDefault="00283A06" w:rsidP="00283A06">
      <w:r>
        <w:t xml:space="preserve"> - ввод расчетных коэффициентов измерительных каналов (коэффициенты трансфор-</w:t>
      </w:r>
    </w:p>
    <w:p w:rsidR="00283A06" w:rsidRDefault="00283A06" w:rsidP="00283A06">
      <w:r>
        <w:t>мации измерительных трансформаторов тока и напряжения);</w:t>
      </w:r>
    </w:p>
    <w:p w:rsidR="00283A06" w:rsidRDefault="00283A06" w:rsidP="00283A06">
      <w:r>
        <w:t xml:space="preserve"> - формирование в группы измерительных каналов учета энергоресурсов для расчета</w:t>
      </w:r>
    </w:p>
    <w:p w:rsidR="00283A06" w:rsidRDefault="00283A06" w:rsidP="00283A06">
      <w:r>
        <w:t>суммарных значений по данным группам;</w:t>
      </w:r>
    </w:p>
    <w:p w:rsidR="00283A06" w:rsidRDefault="00283A06" w:rsidP="00283A06">
      <w:r>
        <w:t xml:space="preserve"> - задание простейшего алгоритма вычисления баланса энергоресурсов;</w:t>
      </w:r>
    </w:p>
    <w:p w:rsidR="00283A06" w:rsidRDefault="00283A06" w:rsidP="00283A06">
      <w:r>
        <w:t xml:space="preserve"> - установку интервала опроса электросчетчиков с цифровым выходом;</w:t>
      </w:r>
    </w:p>
    <w:p w:rsidR="00283A06" w:rsidRDefault="00283A06" w:rsidP="00283A06">
      <w:r>
        <w:t xml:space="preserve"> - установка текущих значений времени и даты.</w:t>
      </w:r>
    </w:p>
    <w:p w:rsidR="00283A06" w:rsidRDefault="00283A06" w:rsidP="00283A06">
      <w:r>
        <w:t>18.4.7 УСПД для АСКУЭР должно обеспечивать выработку текущего времени с</w:t>
      </w:r>
    </w:p>
    <w:p w:rsidR="00283A06" w:rsidRDefault="00283A06" w:rsidP="00283A06">
      <w:r>
        <w:t>погрешностью не более 1-й секунды в сутки как при наличии внешнего питания, так и при</w:t>
      </w:r>
    </w:p>
    <w:p w:rsidR="00283A06" w:rsidRDefault="00283A06" w:rsidP="00283A06">
      <w:r>
        <w:t>полном обесточивании устройства.</w:t>
      </w:r>
    </w:p>
    <w:p w:rsidR="00283A06" w:rsidRDefault="00283A06" w:rsidP="00283A06">
      <w:r>
        <w:t>18.4.8 УСПД для АСКУЭР должно быть восстанавливаемым многофункциональным</w:t>
      </w:r>
    </w:p>
    <w:p w:rsidR="00283A06" w:rsidRDefault="00283A06" w:rsidP="00283A06">
      <w:r>
        <w:t>устройством. Наработка на отказ должна быть не менее 15000 часов. Срок службы – не менее</w:t>
      </w:r>
    </w:p>
    <w:p w:rsidR="00283A06" w:rsidRDefault="00283A06" w:rsidP="00283A06">
      <w:r>
        <w:t>12 лет.</w:t>
      </w:r>
    </w:p>
    <w:p w:rsidR="00283A06" w:rsidRDefault="00283A06" w:rsidP="00283A06">
      <w:r>
        <w:t>18.4.9 УСПД для АСКУЭР рекомендуется применять в однокорпусном исполнении.</w:t>
      </w:r>
    </w:p>
    <w:p w:rsidR="00283A06" w:rsidRDefault="00283A06" w:rsidP="00283A06">
      <w:r>
        <w:lastRenderedPageBreak/>
        <w:t xml:space="preserve"> Конструкция УСПД для АСКУЭР должна обеспечить его размещение как на стандар-</w:t>
      </w:r>
    </w:p>
    <w:p w:rsidR="00283A06" w:rsidRDefault="00283A06" w:rsidP="00283A06">
      <w:r>
        <w:t>тных панелях, так и в шкафах одностороннего обслуживания.</w:t>
      </w:r>
    </w:p>
    <w:p w:rsidR="00283A06" w:rsidRDefault="00283A06" w:rsidP="00283A06">
      <w:r>
        <w:t xml:space="preserve"> Время восстановления работоспособности УСПД для АСКУЭР на месте его установки</w:t>
      </w:r>
    </w:p>
    <w:p w:rsidR="00283A06" w:rsidRDefault="00283A06" w:rsidP="00283A06">
      <w:r>
        <w:t>путем замены модулей должно составлять не более 1-го часа.</w:t>
      </w:r>
    </w:p>
    <w:p w:rsidR="00283A06" w:rsidRDefault="00283A06" w:rsidP="00283A06">
      <w:r>
        <w:t>СП31-XXX-XXXX</w:t>
      </w:r>
    </w:p>
    <w:p w:rsidR="00283A06" w:rsidRDefault="00283A06" w:rsidP="00283A06">
      <w:r>
        <w:t>61</w:t>
      </w:r>
    </w:p>
    <w:p w:rsidR="00283A06" w:rsidRDefault="00283A06" w:rsidP="00283A06">
      <w:r>
        <w:t>18.5 Требования к техническим характеристикам устройств сбора и передачи</w:t>
      </w:r>
    </w:p>
    <w:p w:rsidR="00283A06" w:rsidRDefault="00283A06" w:rsidP="00283A06">
      <w:r>
        <w:t>данных (УСПД) для АСУД</w:t>
      </w:r>
    </w:p>
    <w:p w:rsidR="00283A06" w:rsidRDefault="00283A06" w:rsidP="00283A06">
      <w:r>
        <w:t>18.5.1 УСПД для АСУД должно обеспечивать:</w:t>
      </w:r>
    </w:p>
    <w:p w:rsidR="00283A06" w:rsidRDefault="00283A06" w:rsidP="00283A06">
      <w:r>
        <w:t xml:space="preserve"> - объединение в сеть с другими УСПД для АСУД, как правило, по интерфейсу типа</w:t>
      </w:r>
    </w:p>
    <w:p w:rsidR="00283A06" w:rsidRDefault="00283A06" w:rsidP="00283A06">
      <w:r>
        <w:t>RS-485;</w:t>
      </w:r>
    </w:p>
    <w:p w:rsidR="00283A06" w:rsidRDefault="00283A06" w:rsidP="00283A06">
      <w:r>
        <w:t xml:space="preserve"> - выход в локальную вычислительную сеть (типа Ethernet);</w:t>
      </w:r>
    </w:p>
    <w:p w:rsidR="00283A06" w:rsidRDefault="00283A06" w:rsidP="00283A06">
      <w:r>
        <w:t xml:space="preserve"> - передачу данных по коммуникационным каналам в центры сбора и обработки ин-</w:t>
      </w:r>
    </w:p>
    <w:p w:rsidR="00283A06" w:rsidRDefault="00283A06" w:rsidP="00283A06">
      <w:r>
        <w:t>формации;</w:t>
      </w:r>
    </w:p>
    <w:p w:rsidR="00283A06" w:rsidRDefault="00283A06" w:rsidP="00283A06">
      <w:r>
        <w:t xml:space="preserve"> - самодиагностику, обеспечивающую работоспособность системы.</w:t>
      </w:r>
    </w:p>
    <w:p w:rsidR="00283A06" w:rsidRDefault="00283A06" w:rsidP="00283A06">
      <w:r>
        <w:t>18.5.2 УСПД для АСКУЭР должно обеспечивать установку следующих параметров:</w:t>
      </w:r>
    </w:p>
    <w:p w:rsidR="00283A06" w:rsidRDefault="00283A06" w:rsidP="00283A06">
      <w:r>
        <w:t xml:space="preserve"> - параметров АСДУ;</w:t>
      </w:r>
    </w:p>
    <w:p w:rsidR="00283A06" w:rsidRDefault="00283A06" w:rsidP="00283A06">
      <w:r>
        <w:t xml:space="preserve"> - установка текущих значений времени и даты.</w:t>
      </w:r>
    </w:p>
    <w:p w:rsidR="00283A06" w:rsidRDefault="00283A06" w:rsidP="00283A06">
      <w:r>
        <w:t>18.5.3 УСПД для АСУД должно обеспечивать выработку текущего времени с погреш-</w:t>
      </w:r>
    </w:p>
    <w:p w:rsidR="00283A06" w:rsidRDefault="00283A06" w:rsidP="00283A06">
      <w:r>
        <w:t>ностью не более 1-й секунды в сутки как при наличии внешнего питания, так и при полном</w:t>
      </w:r>
    </w:p>
    <w:p w:rsidR="00283A06" w:rsidRDefault="00283A06" w:rsidP="00283A06">
      <w:r>
        <w:t>обесточивании устройства.</w:t>
      </w:r>
    </w:p>
    <w:p w:rsidR="00283A06" w:rsidRDefault="00283A06" w:rsidP="00283A06">
      <w:r>
        <w:t>18.5.4 УСПД для АСДУ рекомендуется применять в однокорпусном исполнении.</w:t>
      </w:r>
    </w:p>
    <w:p w:rsidR="00283A06" w:rsidRDefault="00283A06" w:rsidP="00283A06">
      <w:r>
        <w:t xml:space="preserve"> Конструкция УСПД для АСДУ должна обеспечить его размещение как на стандартных</w:t>
      </w:r>
    </w:p>
    <w:p w:rsidR="00283A06" w:rsidRDefault="00283A06" w:rsidP="00283A06">
      <w:r>
        <w:t>панелях, так и в шкафах одностороннего обслуживания.</w:t>
      </w:r>
    </w:p>
    <w:p w:rsidR="00283A06" w:rsidRDefault="00283A06" w:rsidP="00283A06">
      <w:r>
        <w:t xml:space="preserve"> Время восстановления работоспособности УСПД для АСДУ на месте его установки</w:t>
      </w:r>
    </w:p>
    <w:p w:rsidR="00283A06" w:rsidRDefault="00283A06" w:rsidP="00283A06">
      <w:r>
        <w:t>путем замены модулей должно составлять не более 1-го часа.</w:t>
      </w:r>
    </w:p>
    <w:p w:rsidR="00283A06" w:rsidRDefault="00283A06" w:rsidP="00283A06">
      <w:r>
        <w:t>18.6 Технические требования к каналам связи для передачи информации АСКУЭР и</w:t>
      </w:r>
    </w:p>
    <w:p w:rsidR="00283A06" w:rsidRDefault="00283A06" w:rsidP="00283A06">
      <w:r>
        <w:t>АСУД</w:t>
      </w:r>
    </w:p>
    <w:p w:rsidR="00283A06" w:rsidRDefault="00283A06" w:rsidP="00283A06">
      <w:r>
        <w:t>18.6.1 Каналы связи, используемые для организации АСКУЭР и АСУД, могут быть по-</w:t>
      </w:r>
    </w:p>
    <w:p w:rsidR="00283A06" w:rsidRDefault="00283A06" w:rsidP="00283A06">
      <w:r>
        <w:lastRenderedPageBreak/>
        <w:t>строены на основе цифровых, аналоговых, спутниковых, радио- или сотовых систем свя-зи.</w:t>
      </w:r>
    </w:p>
    <w:p w:rsidR="00283A06" w:rsidRDefault="00283A06" w:rsidP="00283A06">
      <w:r>
        <w:t>18.6.2 Каналы связи должны обеспечивать возможность установления прямого и не-</w:t>
      </w:r>
    </w:p>
    <w:p w:rsidR="00283A06" w:rsidRDefault="00283A06" w:rsidP="00283A06">
      <w:r>
        <w:t>прерывного соединения между АСКУЭР и АСУД.</w:t>
      </w:r>
    </w:p>
    <w:p w:rsidR="00283A06" w:rsidRDefault="00283A06" w:rsidP="00283A06">
      <w:r>
        <w:t>18.6.3 Технические характеристики каналов должны обеспечивать скорость передачи</w:t>
      </w:r>
    </w:p>
    <w:p w:rsidR="00283A06" w:rsidRDefault="00283A06" w:rsidP="00283A06">
      <w:r>
        <w:t>информации в канале не ниже 24 кБит/сек. при коэффициенте надежности канала 0,9. При</w:t>
      </w:r>
    </w:p>
    <w:p w:rsidR="00283A06" w:rsidRDefault="00283A06" w:rsidP="00283A06">
      <w:r>
        <w:t>использовании сотовых систем связи допускается работа на скорости 9,6 кБит/сек., а при</w:t>
      </w:r>
    </w:p>
    <w:p w:rsidR="00283A06" w:rsidRDefault="00283A06" w:rsidP="00283A06">
      <w:r>
        <w:t>использовании спутниковых систем – работа на скорости, определенной для этих сис-тем.</w:t>
      </w:r>
    </w:p>
    <w:p w:rsidR="00283A06" w:rsidRDefault="00283A06" w:rsidP="00283A06">
      <w:r>
        <w:t>18.6.4 Каналы связи должны быть постоянно подключены к АСКУЭР и АСУД, не допус-</w:t>
      </w:r>
    </w:p>
    <w:p w:rsidR="00283A06" w:rsidRDefault="00283A06" w:rsidP="00283A06">
      <w:r>
        <w:t>кается их использование для иных целей.</w:t>
      </w:r>
    </w:p>
    <w:p w:rsidR="00283A06" w:rsidRDefault="00283A06" w:rsidP="00283A06">
      <w:r>
        <w:t>18.6.5 Связь УСПД для АСКУЭР с сервером коммерческого учета должна осущес-</w:t>
      </w:r>
    </w:p>
    <w:p w:rsidR="00283A06" w:rsidRDefault="00283A06" w:rsidP="00283A06">
      <w:r>
        <w:t>твляться по основному и резервному каналам. Основной и резервный каналы должны быть</w:t>
      </w:r>
    </w:p>
    <w:p w:rsidR="00283A06" w:rsidRDefault="00283A06" w:rsidP="00283A06">
      <w:r>
        <w:t>организованы по разным физическим линиям связи. Основной и резервный канал допускается</w:t>
      </w:r>
    </w:p>
    <w:p w:rsidR="00283A06" w:rsidRDefault="00283A06" w:rsidP="00283A06">
      <w:r>
        <w:t>организовывать как на однотипных, так и на разнотипных физических линиях связи.</w:t>
      </w:r>
    </w:p>
    <w:p w:rsidR="00283A06" w:rsidRDefault="00283A06" w:rsidP="00283A06">
      <w:r>
        <w:t>Резервирование каналов передачи от счетчиков энергоресурсов до этажных или общедомовых</w:t>
      </w:r>
    </w:p>
    <w:p w:rsidR="00283A06" w:rsidRDefault="00283A06" w:rsidP="00283A06">
      <w:r>
        <w:t>УСПД для АСКУЭ не требуется.</w:t>
      </w:r>
    </w:p>
    <w:p w:rsidR="00283A06" w:rsidRDefault="00283A06" w:rsidP="00283A06">
      <w:r>
        <w:t>18.7 Общие требования к программным средствам АСКУЭР и АСУД</w:t>
      </w:r>
    </w:p>
    <w:p w:rsidR="00283A06" w:rsidRDefault="00283A06" w:rsidP="00283A06">
      <w:r>
        <w:t>18.7.1 Программные средства АСКУЭР и АСУД должны обеспечить:</w:t>
      </w:r>
    </w:p>
    <w:p w:rsidR="00283A06" w:rsidRDefault="00283A06" w:rsidP="00283A06">
      <w:r>
        <w:t xml:space="preserve"> - безотказную работу в течение всего срока службы устройства, а при обновлении</w:t>
      </w:r>
    </w:p>
    <w:p w:rsidR="00283A06" w:rsidRDefault="00283A06" w:rsidP="00283A06">
      <w:r>
        <w:t>версий полную совместимость и сохранение всех ранее установленных и хранимых параметров;</w:t>
      </w:r>
    </w:p>
    <w:p w:rsidR="00283A06" w:rsidRDefault="00283A06" w:rsidP="00283A06">
      <w:r>
        <w:t xml:space="preserve"> - автозагрузку операционной системы или программы управления устройства, авто-</w:t>
      </w:r>
    </w:p>
    <w:p w:rsidR="00283A06" w:rsidRDefault="00283A06" w:rsidP="00283A06">
      <w:r>
        <w:t xml:space="preserve">сохранение всех установленных параметров и подлежащих хранению данных при любых сбоях </w:t>
      </w:r>
    </w:p>
    <w:p w:rsidR="00283A06" w:rsidRDefault="00283A06" w:rsidP="00283A06">
      <w:r>
        <w:t>СП31-XXX-XXXX</w:t>
      </w:r>
    </w:p>
    <w:p w:rsidR="00283A06" w:rsidRDefault="00283A06" w:rsidP="00283A06">
      <w:r>
        <w:t>62</w:t>
      </w:r>
    </w:p>
    <w:p w:rsidR="00283A06" w:rsidRDefault="00283A06" w:rsidP="00283A06">
      <w:r>
        <w:t>в работе устройств;</w:t>
      </w:r>
    </w:p>
    <w:p w:rsidR="00283A06" w:rsidRDefault="00283A06" w:rsidP="00283A06">
      <w:r>
        <w:t xml:space="preserve"> - автоматическое самотестирование по всем параметрам;</w:t>
      </w:r>
    </w:p>
    <w:p w:rsidR="00283A06" w:rsidRDefault="00283A06" w:rsidP="00283A06">
      <w:r>
        <w:t xml:space="preserve"> - вычисление всех необходимых показателей энергопотребления, возможность изме-</w:t>
      </w:r>
    </w:p>
    <w:p w:rsidR="00283A06" w:rsidRDefault="00283A06" w:rsidP="00283A06">
      <w:r>
        <w:t>нения в процессе работы состава и количества учитываемых параметров, а также меха-низмов</w:t>
      </w:r>
    </w:p>
    <w:p w:rsidR="00283A06" w:rsidRDefault="00283A06" w:rsidP="00283A06">
      <w:r>
        <w:t>их вычислений;</w:t>
      </w:r>
    </w:p>
    <w:p w:rsidR="00283A06" w:rsidRDefault="00283A06" w:rsidP="00283A06">
      <w:r>
        <w:t xml:space="preserve"> - ведение "Журнала событий", фиксирующего все входы в программное обеспечение,</w:t>
      </w:r>
    </w:p>
    <w:p w:rsidR="00283A06" w:rsidRDefault="00283A06" w:rsidP="00283A06">
      <w:r>
        <w:lastRenderedPageBreak/>
        <w:t>его изменения, а также все нарушения нормального функционирования устройства (сбои</w:t>
      </w:r>
    </w:p>
    <w:p w:rsidR="00283A06" w:rsidRDefault="00283A06" w:rsidP="00283A06">
      <w:r>
        <w:t>питания, потеря информации от электросчетчика, пропадания канала связи и т.п.).</w:t>
      </w:r>
    </w:p>
    <w:p w:rsidR="00283A06" w:rsidRDefault="00283A06" w:rsidP="00283A06">
      <w:r>
        <w:t>18.7.2 Программные средства АСКУЭР и АСУД должны иметь механизмы как аппарат-</w:t>
      </w:r>
    </w:p>
    <w:p w:rsidR="00283A06" w:rsidRDefault="00283A06" w:rsidP="00283A06">
      <w:r>
        <w:t>ной (пломбирование каналов ввода программных средств, установка электронных ключей</w:t>
      </w:r>
    </w:p>
    <w:p w:rsidR="00283A06" w:rsidRDefault="00283A06" w:rsidP="00283A06">
      <w:r>
        <w:t>блокировки доступа), так и программной защиты (система паролей) от несанкционирован-ного</w:t>
      </w:r>
    </w:p>
    <w:p w:rsidR="00283A06" w:rsidRDefault="00283A06" w:rsidP="00283A06">
      <w:r>
        <w:t>доступа.</w:t>
      </w:r>
    </w:p>
    <w:p w:rsidR="00283A06" w:rsidRDefault="00283A06" w:rsidP="00283A06">
      <w:r>
        <w:t>18.7.3 Форматы и протоколы передачи данных УСПД должны быть построены на основе</w:t>
      </w:r>
    </w:p>
    <w:p w:rsidR="00283A06" w:rsidRDefault="00283A06" w:rsidP="00283A06">
      <w:r>
        <w:t>"открытых" промышленных стандартов, т.е. должны позволять использовать их в составе</w:t>
      </w:r>
    </w:p>
    <w:p w:rsidR="00283A06" w:rsidRDefault="00283A06" w:rsidP="00283A06">
      <w:r>
        <w:t>АСКУЭР и АСУД различных разработчиков, иметь возможность транспортиро-вать данные в</w:t>
      </w:r>
    </w:p>
    <w:p w:rsidR="00283A06" w:rsidRDefault="00283A06" w:rsidP="00283A06">
      <w:r>
        <w:t>различные СУБД, электронные таблицы и другие типы программных при-ложений для</w:t>
      </w:r>
    </w:p>
    <w:p w:rsidR="00283A06" w:rsidRDefault="00283A06" w:rsidP="00283A06">
      <w:r>
        <w:t>дальнейшей обработки и хранения информации.</w:t>
      </w:r>
    </w:p>
    <w:p w:rsidR="00283A06" w:rsidRDefault="00283A06" w:rsidP="00283A06">
      <w:r>
        <w:t>18.7.4 В нормальном режиме работы обмен информацией с системой верхнего уровня</w:t>
      </w:r>
    </w:p>
    <w:p w:rsidR="00283A06" w:rsidRDefault="00283A06" w:rsidP="00283A06">
      <w:r>
        <w:t>АСКУЭР и АСУД производится по сигналам запроса этой системы, при этом должны</w:t>
      </w:r>
    </w:p>
    <w:p w:rsidR="00283A06" w:rsidRDefault="00283A06" w:rsidP="00283A06">
      <w:r>
        <w:t>передаваться запрашиваемые и хранимые в УСПД параметры, как правило, обобщенного</w:t>
      </w:r>
    </w:p>
    <w:p w:rsidR="00283A06" w:rsidRDefault="00283A06" w:rsidP="00283A06">
      <w:r>
        <w:t>характера.</w:t>
      </w:r>
    </w:p>
    <w:p w:rsidR="00283A06" w:rsidRDefault="00283A06" w:rsidP="00283A06">
      <w:r>
        <w:t xml:space="preserve"> При нарушениях в работе или фиксации несанкционированного вмешательства</w:t>
      </w:r>
    </w:p>
    <w:p w:rsidR="00283A06" w:rsidRDefault="00283A06" w:rsidP="00283A06">
      <w:r>
        <w:t>программмное обеспечение должно обеспечить автоматический перевод УСПД в режим пере-</w:t>
      </w:r>
    </w:p>
    <w:p w:rsidR="00283A06" w:rsidRDefault="00283A06" w:rsidP="00283A06">
      <w:r>
        <w:t>дачи информации на верхний уровень сбора информации.</w:t>
      </w:r>
    </w:p>
    <w:p w:rsidR="00283A06" w:rsidRDefault="00283A06" w:rsidP="00283A06">
      <w:r>
        <w:t>18.7.5 После запуска УСПД в работу процессы передачи информации на верхний уро-</w:t>
      </w:r>
    </w:p>
    <w:p w:rsidR="00283A06" w:rsidRDefault="00283A06" w:rsidP="00283A06">
      <w:r>
        <w:t>вень, взаимодействия с внешними устройствами, отображения информации, подключе-ние</w:t>
      </w:r>
    </w:p>
    <w:p w:rsidR="00283A06" w:rsidRDefault="00283A06" w:rsidP="00283A06">
      <w:r>
        <w:t>новых каналов учета и передачи информации не должны влиять на процесс сбора, накопления и</w:t>
      </w:r>
    </w:p>
    <w:p w:rsidR="00283A06" w:rsidRDefault="00283A06" w:rsidP="00283A06">
      <w:r>
        <w:t>хранения информации в УСПД.</w:t>
      </w:r>
    </w:p>
    <w:p w:rsidR="00283A06" w:rsidRDefault="00283A06" w:rsidP="00283A06">
      <w:r>
        <w:t>19 Защитные меры безопасности</w:t>
      </w:r>
    </w:p>
    <w:p w:rsidR="00283A06" w:rsidRDefault="00283A06" w:rsidP="00283A06">
      <w:r>
        <w:t>19.1 Заземление и защитные меры безопасности в электроустановках жилых и</w:t>
      </w:r>
    </w:p>
    <w:p w:rsidR="00283A06" w:rsidRDefault="00283A06" w:rsidP="00283A06">
      <w:r>
        <w:t>общественных зданий должны соответствовать требованиям 1.7, 7.1, 7.2 ПУЭ, ГОСТ Р 50571.3-</w:t>
      </w:r>
    </w:p>
    <w:p w:rsidR="00283A06" w:rsidRDefault="00283A06" w:rsidP="00283A06">
      <w:r>
        <w:t>2009 (часть 4-41), ГОСТ Р 50571.4.42-2012, ГОСТ Р 50571.4.43-2012, ГОСТ Р 50571.4-44-2011,</w:t>
      </w:r>
    </w:p>
    <w:p w:rsidR="00283A06" w:rsidRDefault="00283A06" w:rsidP="00283A06">
      <w:r>
        <w:t>ГОСТ Р 50571.6-94 и СНиП 3.05.06.</w:t>
      </w:r>
    </w:p>
    <w:p w:rsidR="00283A06" w:rsidRDefault="00283A06" w:rsidP="00283A06">
      <w:r>
        <w:t>Приложение А</w:t>
      </w:r>
    </w:p>
    <w:p w:rsidR="00283A06" w:rsidRDefault="00283A06" w:rsidP="00283A06">
      <w:r>
        <w:t>(справочное)</w:t>
      </w:r>
    </w:p>
    <w:p w:rsidR="00283A06" w:rsidRDefault="00283A06" w:rsidP="00283A06">
      <w:r>
        <w:lastRenderedPageBreak/>
        <w:t>Перечень нормативных документов</w:t>
      </w:r>
    </w:p>
    <w:p w:rsidR="00283A06" w:rsidRDefault="00283A06" w:rsidP="00283A06">
      <w:r>
        <w:t>В настоящем Своде правил использованы ссылки на следующие нормативные документы:</w:t>
      </w:r>
    </w:p>
    <w:p w:rsidR="00283A06" w:rsidRDefault="00283A06" w:rsidP="00283A06">
      <w:r>
        <w:t>Федеральный закон № 384-ФЗ от 30.12.2009 (с изменениями от 02.07.2013) "Технический</w:t>
      </w:r>
    </w:p>
    <w:p w:rsidR="00283A06" w:rsidRDefault="00283A06" w:rsidP="00283A06">
      <w:r>
        <w:t>регламент о безопасности зданий и сооружений";</w:t>
      </w:r>
    </w:p>
    <w:p w:rsidR="00283A06" w:rsidRDefault="00283A06" w:rsidP="00283A06">
      <w:r>
        <w:t>Федеральный закон №123-Ф3 от 22.07.2008 «Технический регламент о требованиях</w:t>
      </w:r>
    </w:p>
    <w:p w:rsidR="00283A06" w:rsidRDefault="00283A06" w:rsidP="00283A06">
      <w:r>
        <w:t>пожарной безопасности»;</w:t>
      </w:r>
    </w:p>
    <w:p w:rsidR="00283A06" w:rsidRDefault="00283A06" w:rsidP="00283A06">
      <w:r>
        <w:t>Федеральный закон от 23 ноября 2009 года № 261-ФЗ «Об энергосбережении и о</w:t>
      </w:r>
    </w:p>
    <w:p w:rsidR="00283A06" w:rsidRDefault="00283A06" w:rsidP="00283A06">
      <w:r>
        <w:t>повышении энергетической эффективности и о внесении изменений в отдельные</w:t>
      </w:r>
    </w:p>
    <w:p w:rsidR="00283A06" w:rsidRDefault="00283A06" w:rsidP="00283A06">
      <w:r>
        <w:t>законодательные акты Российской Федерации».</w:t>
      </w:r>
    </w:p>
    <w:p w:rsidR="00283A06" w:rsidRDefault="00283A06" w:rsidP="00283A06">
      <w:r>
        <w:t>ГОСТ 464-79 Заземления для стационарных установок проводной связи, радиорелейных</w:t>
      </w:r>
    </w:p>
    <w:p w:rsidR="00283A06" w:rsidRDefault="00283A06" w:rsidP="00283A06">
      <w:r>
        <w:t>станций, радиотрансляционных узлов проводного вещания и антенн систем коллективного</w:t>
      </w:r>
    </w:p>
    <w:p w:rsidR="00283A06" w:rsidRDefault="00283A06" w:rsidP="00283A06">
      <w:r>
        <w:t>приема телевидения. Нормы сопротивления</w:t>
      </w:r>
    </w:p>
    <w:p w:rsidR="00283A06" w:rsidRDefault="00283A06" w:rsidP="00283A06">
      <w:r>
        <w:t>СП31-XXX-XXXX</w:t>
      </w:r>
    </w:p>
    <w:p w:rsidR="00283A06" w:rsidRDefault="00283A06" w:rsidP="00283A06">
      <w:r>
        <w:t>63</w:t>
      </w:r>
    </w:p>
    <w:p w:rsidR="00283A06" w:rsidRDefault="00283A06" w:rsidP="00283A06">
      <w:r>
        <w:t>ГОСТ 32144-2013 Электрическая энергия. Совместимость технических средств</w:t>
      </w:r>
    </w:p>
    <w:p w:rsidR="00283A06" w:rsidRDefault="00283A06" w:rsidP="00283A06">
      <w:r>
        <w:t>электромагнитная. Нормы качества электрической энергии в системах электроснабжения</w:t>
      </w:r>
    </w:p>
    <w:p w:rsidR="00283A06" w:rsidRDefault="00283A06" w:rsidP="00283A06">
      <w:r>
        <w:t>общего назначения</w:t>
      </w:r>
    </w:p>
    <w:p w:rsidR="00283A06" w:rsidRDefault="00283A06" w:rsidP="00283A06">
      <w:r>
        <w:t>ГОСТ 14254-96 Степени защиты, обеспечиваемые оболочками. Межгосударственный</w:t>
      </w:r>
    </w:p>
    <w:p w:rsidR="00283A06" w:rsidRDefault="00283A06" w:rsidP="00283A06">
      <w:r>
        <w:t>стандарт (Код IP)</w:t>
      </w:r>
    </w:p>
    <w:p w:rsidR="00283A06" w:rsidRDefault="00283A06" w:rsidP="00283A06">
      <w:r>
        <w:t>ГОСТ 16617-87* Электроприборы отопительные бытовые. Общие технические условия</w:t>
      </w:r>
    </w:p>
    <w:p w:rsidR="00283A06" w:rsidRDefault="00283A06" w:rsidP="00283A06">
      <w:r>
        <w:t>ГОСТ Р 54350-2011 Приборы осветительные. Светотехнические требования и методы</w:t>
      </w:r>
    </w:p>
    <w:p w:rsidR="00283A06" w:rsidRDefault="00283A06" w:rsidP="00283A06">
      <w:r>
        <w:t>испытаний</w:t>
      </w:r>
    </w:p>
    <w:p w:rsidR="00283A06" w:rsidRDefault="00283A06" w:rsidP="00283A06">
      <w:r>
        <w:t>ГОСТ 31818.11-2012 (IEC 62052-11:2003) Аппаратура для измерения электрической</w:t>
      </w:r>
    </w:p>
    <w:p w:rsidR="00283A06" w:rsidRDefault="00283A06" w:rsidP="00283A06">
      <w:r>
        <w:t>энергии переменного тока. Общие требования. Испытания и условия испытаний. Часть 11.</w:t>
      </w:r>
    </w:p>
    <w:p w:rsidR="00283A06" w:rsidRDefault="00283A06" w:rsidP="00283A06">
      <w:r>
        <w:t>Счетчики электрической энергии</w:t>
      </w:r>
    </w:p>
    <w:p w:rsidR="00283A06" w:rsidRDefault="00283A06" w:rsidP="00283A06">
      <w:r>
        <w:t>ГОСТ 31819.22-2012 (IEC 62053-22:2003) Аппаратура для измерения электрической</w:t>
      </w:r>
    </w:p>
    <w:p w:rsidR="00283A06" w:rsidRDefault="00283A06" w:rsidP="00283A06">
      <w:r>
        <w:t>энергии переменного тока. Частные требования. Часть 22. Статические счетчики активной</w:t>
      </w:r>
    </w:p>
    <w:p w:rsidR="00283A06" w:rsidRDefault="00283A06" w:rsidP="00283A06">
      <w:r>
        <w:t>энергии классов точности 0,2 S и 0,5S</w:t>
      </w:r>
    </w:p>
    <w:p w:rsidR="00283A06" w:rsidRDefault="00283A06" w:rsidP="00283A06">
      <w:r>
        <w:t>ГОСТ 31819.21-2012 (IEC 62053-21:2003) Аппаратура для измерения электрической</w:t>
      </w:r>
    </w:p>
    <w:p w:rsidR="00283A06" w:rsidRDefault="00283A06" w:rsidP="00283A06">
      <w:r>
        <w:lastRenderedPageBreak/>
        <w:t>энергии переменного тока. Частные требования. Часть 21. Статические счетчики активной</w:t>
      </w:r>
    </w:p>
    <w:p w:rsidR="00283A06" w:rsidRDefault="00283A06" w:rsidP="00283A06">
      <w:r>
        <w:t>энергии классов точности 1 и 2</w:t>
      </w:r>
    </w:p>
    <w:p w:rsidR="00283A06" w:rsidRDefault="00283A06" w:rsidP="00283A06">
      <w:r>
        <w:t>ГОСТ Р 30331.1-2013 (IEC 60364-1:2005) Электроустановки низковольтные. Часть 1.</w:t>
      </w:r>
    </w:p>
    <w:p w:rsidR="00283A06" w:rsidRDefault="00283A06" w:rsidP="00283A06">
      <w:r>
        <w:t>Основные положения, оценка общих характеристик, термины и определения</w:t>
      </w:r>
    </w:p>
    <w:p w:rsidR="00283A06" w:rsidRDefault="00283A06" w:rsidP="00283A06">
      <w:r>
        <w:t>ГОСТ Р 50571.2-94 (МЭК 364-3-93) Электроустановки зданий. Часть 3. Основные</w:t>
      </w:r>
    </w:p>
    <w:p w:rsidR="00283A06" w:rsidRDefault="00283A06" w:rsidP="00283A06">
      <w:r>
        <w:t>характеристики</w:t>
      </w:r>
    </w:p>
    <w:p w:rsidR="00283A06" w:rsidRDefault="00283A06" w:rsidP="00283A06">
      <w:r>
        <w:t>ГОСТ Р 50571.3-2009 (МЭК 60364-4-41:2005) Электроустановки низковольтные. Часть 4-</w:t>
      </w:r>
    </w:p>
    <w:p w:rsidR="00283A06" w:rsidRDefault="00283A06" w:rsidP="00283A06">
      <w:r>
        <w:t>41. Требования для обеспечения безопасности. Защита от поражения электрическим током</w:t>
      </w:r>
    </w:p>
    <w:p w:rsidR="00283A06" w:rsidRDefault="00283A06" w:rsidP="00283A06">
      <w:r>
        <w:t>ГОСТ Р 50571.4.42-2012 (МЭК 60364-4-42:2010) Электроустановки низковольтные. Часть</w:t>
      </w:r>
    </w:p>
    <w:p w:rsidR="00283A06" w:rsidRDefault="00283A06" w:rsidP="00283A06">
      <w:r>
        <w:t>4-42. Требования по обеспечению безопасности. Защита от тепловых воздействий</w:t>
      </w:r>
    </w:p>
    <w:p w:rsidR="00283A06" w:rsidRDefault="00283A06" w:rsidP="00283A06">
      <w:r>
        <w:t>ГОСТ Р 50571.4.43-2012 (МЭК 60364-4-43:2008) Электроустановки низковольтные. Часть</w:t>
      </w:r>
    </w:p>
    <w:p w:rsidR="00283A06" w:rsidRDefault="00283A06" w:rsidP="00283A06">
      <w:r>
        <w:t>4-43. Требования по обеспечению безопасности. Защита от сверхтока</w:t>
      </w:r>
    </w:p>
    <w:p w:rsidR="00283A06" w:rsidRDefault="00283A06" w:rsidP="00283A06">
      <w:r>
        <w:t>ГОСТ Р 50571-4-44-2011 (МЭК 60364-4-44:2007) Электроустановки низковольтные. Часть</w:t>
      </w:r>
    </w:p>
    <w:p w:rsidR="00283A06" w:rsidRDefault="00283A06" w:rsidP="00283A06">
      <w:r>
        <w:t>4-44. Требования по обеспечению безопасности. Защита от отклонений напряжения и</w:t>
      </w:r>
    </w:p>
    <w:p w:rsidR="00283A06" w:rsidRDefault="00283A06" w:rsidP="00283A06">
      <w:r>
        <w:t>электромагнитных помех</w:t>
      </w:r>
    </w:p>
    <w:p w:rsidR="00283A06" w:rsidRDefault="00283A06" w:rsidP="00283A06">
      <w:r>
        <w:t>ГОСТ Р 50571.5.52-2011 (МЭК 60364-5-52:2009) Электроустановки низковольтные. Часть</w:t>
      </w:r>
    </w:p>
    <w:p w:rsidR="00283A06" w:rsidRDefault="00283A06" w:rsidP="00283A06">
      <w:r>
        <w:t>5-52. Выбор и монтаж электрооборудования. Электропроводки</w:t>
      </w:r>
    </w:p>
    <w:p w:rsidR="00283A06" w:rsidRDefault="00283A06" w:rsidP="00283A06">
      <w:r>
        <w:t>ГОСТ Р 50571.5.53-2013 (МЭК 60364-5-53:2002) Электроустановки низковольтные. Часть</w:t>
      </w:r>
    </w:p>
    <w:p w:rsidR="00283A06" w:rsidRDefault="00283A06" w:rsidP="00283A06">
      <w:r>
        <w:t>5-53. Выбор и монтаж электрооборудования. Отделение, коммутация и управление</w:t>
      </w:r>
    </w:p>
    <w:p w:rsidR="00283A06" w:rsidRDefault="00283A06" w:rsidP="00283A06">
      <w:r>
        <w:t>ГОСТ Р 50571.5.54-2013 (МЭК 60364-5-54:2011) Электроустановки низковольтные. Часть</w:t>
      </w:r>
    </w:p>
    <w:p w:rsidR="00283A06" w:rsidRDefault="00283A06" w:rsidP="00283A06">
      <w:r>
        <w:t>5-54. Выбор и монтаж электрооборудования. Заземляющие устройства, защитные проводники и</w:t>
      </w:r>
    </w:p>
    <w:p w:rsidR="00283A06" w:rsidRDefault="00283A06" w:rsidP="00283A06">
      <w:r>
        <w:t>защитные проводники уравнивания потенциалов</w:t>
      </w:r>
    </w:p>
    <w:p w:rsidR="00283A06" w:rsidRDefault="00283A06" w:rsidP="00283A06">
      <w:r>
        <w:t>ГОСТ Р 50571.5.56-2013 (МЭК 60364-5-56:2009) Электроустановки низковольтные. Часть</w:t>
      </w:r>
    </w:p>
    <w:p w:rsidR="00283A06" w:rsidRDefault="00283A06" w:rsidP="00283A06">
      <w:r>
        <w:t>5-56. Выбор и монтаж электрооборудования. Системы обеспечения безопасности</w:t>
      </w:r>
    </w:p>
    <w:p w:rsidR="00283A06" w:rsidRDefault="00283A06" w:rsidP="00283A06">
      <w:r>
        <w:t>ГОСТ Р 50571.6-94 (МЭК 364-4-45-84) Электроустановки зданий. Часть 4. Требования по</w:t>
      </w:r>
    </w:p>
    <w:p w:rsidR="00283A06" w:rsidRDefault="00283A06" w:rsidP="00283A06">
      <w:r>
        <w:t>обеспечению безопасности. Защита от понижения напряжения</w:t>
      </w:r>
    </w:p>
    <w:p w:rsidR="00283A06" w:rsidRDefault="00283A06" w:rsidP="00283A06">
      <w:r>
        <w:t>ГОСТ Р 50571.7.701-2013 (МЭК 60364-7-701:2006) Электроустановки низковольтные.</w:t>
      </w:r>
    </w:p>
    <w:p w:rsidR="00283A06" w:rsidRDefault="00283A06" w:rsidP="00283A06">
      <w:r>
        <w:t>Часть 7. Требования к специальным установкам или местам их размещения. Раздел 701.</w:t>
      </w:r>
    </w:p>
    <w:p w:rsidR="00283A06" w:rsidRDefault="00283A06" w:rsidP="00283A06">
      <w:r>
        <w:t>Помещения для ванных и душевых комнат</w:t>
      </w:r>
    </w:p>
    <w:p w:rsidR="00283A06" w:rsidRDefault="00283A06" w:rsidP="00283A06">
      <w:r>
        <w:lastRenderedPageBreak/>
        <w:t>ГОСТ Р 50571.7.702-2013 (МЭК 60364-7-702(2010)) Электроустановки низковольтные.</w:t>
      </w:r>
    </w:p>
    <w:p w:rsidR="00283A06" w:rsidRDefault="00283A06" w:rsidP="00283A06">
      <w:r>
        <w:t>Часть 7. Требования к специальным установкам или местам из размещения. Раздел 702.</w:t>
      </w:r>
    </w:p>
    <w:p w:rsidR="00283A06" w:rsidRDefault="00283A06" w:rsidP="00283A06">
      <w:r>
        <w:t>Плавательные бассейны и фонтаны</w:t>
      </w:r>
    </w:p>
    <w:p w:rsidR="00283A06" w:rsidRDefault="00283A06" w:rsidP="00283A06">
      <w:r>
        <w:t>ГОСТ Р 50571.7.705-2012 (МЭК 60364-7-705:2006) Электроустановки низковольтные.</w:t>
      </w:r>
    </w:p>
    <w:p w:rsidR="00283A06" w:rsidRDefault="00283A06" w:rsidP="00283A06">
      <w:r>
        <w:t>Часть 7-705. Требования к специальным электроустановкам или местам их расположения.</w:t>
      </w:r>
    </w:p>
    <w:p w:rsidR="00283A06" w:rsidRDefault="00283A06" w:rsidP="00283A06">
      <w:r>
        <w:t>Электроустановки для сельскохозяйственных и садоводческих помещений</w:t>
      </w:r>
    </w:p>
    <w:p w:rsidR="00283A06" w:rsidRDefault="00283A06" w:rsidP="00283A06">
      <w:r>
        <w:t>ГОСТ Р 50571.7.713-2011 (МЭК 60364-7-713:1996) Электроустановки низковольтные.</w:t>
      </w:r>
    </w:p>
    <w:p w:rsidR="00283A06" w:rsidRDefault="00283A06" w:rsidP="00283A06">
      <w:r>
        <w:t>Часть 7-713. Требования к специальным установкам или местам их расположения. Мебель</w:t>
      </w:r>
    </w:p>
    <w:p w:rsidR="00283A06" w:rsidRDefault="00283A06" w:rsidP="00283A06">
      <w:r>
        <w:t>СП31-XXX-XXXX</w:t>
      </w:r>
    </w:p>
    <w:p w:rsidR="00283A06" w:rsidRDefault="00283A06" w:rsidP="00283A06">
      <w:r>
        <w:t>64</w:t>
      </w:r>
    </w:p>
    <w:p w:rsidR="00283A06" w:rsidRDefault="00283A06" w:rsidP="00283A06">
      <w:r>
        <w:t>ГОСТ Р 50571.7.714-2014 (МЭК 60364-7-714:2011) Электроустановки низковольтные.</w:t>
      </w:r>
    </w:p>
    <w:p w:rsidR="00283A06" w:rsidRDefault="00283A06" w:rsidP="00283A06">
      <w:r>
        <w:t>Часть 7-714. Требования к специальным электроустановкам или местам их расположения.</w:t>
      </w:r>
    </w:p>
    <w:p w:rsidR="00283A06" w:rsidRDefault="00283A06" w:rsidP="00283A06">
      <w:r>
        <w:t>Установки наружного освещения</w:t>
      </w:r>
    </w:p>
    <w:p w:rsidR="00283A06" w:rsidRDefault="00283A06" w:rsidP="00283A06">
      <w:r>
        <w:t>ГОСТ Р 50571-7-753-2013 (МЭК 60364-7-753:2005) Электроустановки низковольтные.</w:t>
      </w:r>
    </w:p>
    <w:p w:rsidR="00283A06" w:rsidRDefault="00283A06" w:rsidP="00283A06">
      <w:r>
        <w:t>Часть 7-753. Требования к специальным электроустановкам или местам их расположения.</w:t>
      </w:r>
    </w:p>
    <w:p w:rsidR="00283A06" w:rsidRDefault="00283A06" w:rsidP="00283A06">
      <w:r>
        <w:t>Электроустановки с нагреваемыми полами и потолочными поверхностями</w:t>
      </w:r>
    </w:p>
    <w:p w:rsidR="00283A06" w:rsidRDefault="00283A06" w:rsidP="00283A06">
      <w:r>
        <w:t>ГОСТ Р 50571.12-96 (МЭК 364-7-703-84) Электроустановки зданий. Часть 7. Требования к</w:t>
      </w:r>
    </w:p>
    <w:p w:rsidR="00283A06" w:rsidRDefault="00283A06" w:rsidP="00283A06">
      <w:r>
        <w:t>специальным электроустановкам. Раздел 703. Помещения, содержащие нагреватели для саун</w:t>
      </w:r>
    </w:p>
    <w:p w:rsidR="00283A06" w:rsidRDefault="00283A06" w:rsidP="00283A06">
      <w:r>
        <w:t>ГОСТ Р 50571.13-96 (МЭК 364-7-706-83) Электроустановки зданий. Часть 7. Требования к</w:t>
      </w:r>
    </w:p>
    <w:p w:rsidR="00283A06" w:rsidRDefault="00283A06" w:rsidP="00283A06">
      <w:r>
        <w:t>специальным электроустановкам. Раздел 706. Стесненные помещения с проводящим полом,</w:t>
      </w:r>
    </w:p>
    <w:p w:rsidR="00283A06" w:rsidRDefault="00283A06" w:rsidP="00283A06">
      <w:r>
        <w:t>стенами и потолком</w:t>
      </w:r>
    </w:p>
    <w:p w:rsidR="00283A06" w:rsidRDefault="00283A06" w:rsidP="00283A06">
      <w:r>
        <w:t>ГОСТ Р 50571.16-2007 (МЭК 60364-6:2006) Электроустановки низковольтные. Часть 6.</w:t>
      </w:r>
    </w:p>
    <w:p w:rsidR="00283A06" w:rsidRDefault="00283A06" w:rsidP="00283A06">
      <w:r>
        <w:t>Испытания</w:t>
      </w:r>
    </w:p>
    <w:p w:rsidR="00283A06" w:rsidRDefault="00283A06" w:rsidP="00283A06">
      <w:r>
        <w:t>ГОСТ Р 50571.17-2000 (МЭК 60346-4-482-82) Электроустановки зданий. Часть 4.</w:t>
      </w:r>
    </w:p>
    <w:p w:rsidR="00283A06" w:rsidRDefault="00283A06" w:rsidP="00283A06">
      <w:r>
        <w:t>Требования по обеспечению безопасности. Глава 48. Выбор мер защиты в зависимости от</w:t>
      </w:r>
    </w:p>
    <w:p w:rsidR="00283A06" w:rsidRDefault="00283A06" w:rsidP="00283A06">
      <w:r>
        <w:t>внешних условий. Раздел 482. Защита от пожара</w:t>
      </w:r>
    </w:p>
    <w:p w:rsidR="00283A06" w:rsidRDefault="00283A06" w:rsidP="00283A06">
      <w:r>
        <w:t>ГОСТ Р МЭК 60755-2012 Общие требования к защитным устройствам, управляемым</w:t>
      </w:r>
    </w:p>
    <w:p w:rsidR="00283A06" w:rsidRDefault="00283A06" w:rsidP="00283A06">
      <w:r>
        <w:t>дифференциальным (остаточным) током.</w:t>
      </w:r>
    </w:p>
    <w:p w:rsidR="00283A06" w:rsidRDefault="00283A06" w:rsidP="00283A06">
      <w:r>
        <w:t>ГОСТ 32397-2013 Щитки распределительные для производственных и общественных</w:t>
      </w:r>
    </w:p>
    <w:p w:rsidR="00283A06" w:rsidRDefault="00283A06" w:rsidP="00283A06">
      <w:r>
        <w:lastRenderedPageBreak/>
        <w:t>зданий. Общие технические условия</w:t>
      </w:r>
    </w:p>
    <w:p w:rsidR="00283A06" w:rsidRDefault="00283A06" w:rsidP="00283A06">
      <w:r>
        <w:t>ГОСТ 32395-2013 Щитки распределительные для жилых зданий. Общие технические</w:t>
      </w:r>
    </w:p>
    <w:p w:rsidR="00283A06" w:rsidRDefault="00283A06" w:rsidP="00283A06">
      <w:r>
        <w:t>условия</w:t>
      </w:r>
    </w:p>
    <w:p w:rsidR="00283A06" w:rsidRDefault="00283A06" w:rsidP="00283A06">
      <w:r>
        <w:t>ГОСТ 32396-2013 Устройства вводно-распределительные для жилых и общественных</w:t>
      </w:r>
    </w:p>
    <w:p w:rsidR="00283A06" w:rsidRDefault="00283A06" w:rsidP="00283A06">
      <w:r>
        <w:t>зданий. Общие технические условия</w:t>
      </w:r>
    </w:p>
    <w:p w:rsidR="00283A06" w:rsidRDefault="00283A06" w:rsidP="00283A06">
      <w:r>
        <w:t>ГОСТ 28249-93 Короткие замыкания в электроустановках. Методы расчета в</w:t>
      </w:r>
    </w:p>
    <w:p w:rsidR="00283A06" w:rsidRDefault="00283A06" w:rsidP="00283A06">
      <w:r>
        <w:t>электроустановках переменного тока напряжением до 1кВ</w:t>
      </w:r>
    </w:p>
    <w:p w:rsidR="00283A06" w:rsidRDefault="00283A06" w:rsidP="00283A06">
      <w:r>
        <w:t>ГОСТ Р 50462-2009 (МЭК 60446:2007) Базовые принципы и принципы безопасности для</w:t>
      </w:r>
    </w:p>
    <w:p w:rsidR="00283A06" w:rsidRDefault="00283A06" w:rsidP="00283A06">
      <w:r>
        <w:t>интерфейса «человек-машина», выполнение и идентификация. Идентификация проводников</w:t>
      </w:r>
    </w:p>
    <w:p w:rsidR="00283A06" w:rsidRDefault="00283A06" w:rsidP="00283A06">
      <w:r>
        <w:t>посредством цветов и буквенно-цифровых обозначений</w:t>
      </w:r>
    </w:p>
    <w:p w:rsidR="00283A06" w:rsidRDefault="00283A06" w:rsidP="00283A06">
      <w:r>
        <w:t>СанПиН 2.1.2.2645-10 Санитарно-эпидемиологические требования к условиям</w:t>
      </w:r>
    </w:p>
    <w:p w:rsidR="00283A06" w:rsidRDefault="00283A06" w:rsidP="00283A06">
      <w:r>
        <w:t>проживания в жилых зданиях и помещениях</w:t>
      </w:r>
    </w:p>
    <w:p w:rsidR="00283A06" w:rsidRDefault="00283A06" w:rsidP="00283A06">
      <w:r>
        <w:t>СП 52.13330.2011 (актуализированная редакция СНиП 23-05-95*) Естественное и</w:t>
      </w:r>
    </w:p>
    <w:p w:rsidR="00283A06" w:rsidRDefault="00283A06" w:rsidP="00283A06">
      <w:r>
        <w:t>искусственное освещение</w:t>
      </w:r>
    </w:p>
    <w:p w:rsidR="00283A06" w:rsidRDefault="00283A06" w:rsidP="00283A06">
      <w:r>
        <w:t>СанПиН 2.2.1/2.1.1.1278-03 (с изменениями от 15 марта 2010 г.) Гигиенические</w:t>
      </w:r>
    </w:p>
    <w:p w:rsidR="00283A06" w:rsidRDefault="00283A06" w:rsidP="00283A06">
      <w:r>
        <w:t>требования к естественному, искусственному и совмещенному освещению жилых и</w:t>
      </w:r>
    </w:p>
    <w:p w:rsidR="00283A06" w:rsidRDefault="00283A06" w:rsidP="00283A06">
      <w:r>
        <w:t>общественных зданий;</w:t>
      </w:r>
    </w:p>
    <w:p w:rsidR="00283A06" w:rsidRDefault="00283A06" w:rsidP="00283A06">
      <w:r>
        <w:t>СП 118.13330.2012 (актуализированная редакция СНиП 31-06-2009) Общественные</w:t>
      </w:r>
    </w:p>
    <w:p w:rsidR="00283A06" w:rsidRDefault="00283A06" w:rsidP="00283A06">
      <w:r>
        <w:t>здания и сооружения</w:t>
      </w:r>
    </w:p>
    <w:p w:rsidR="00283A06" w:rsidRDefault="00283A06" w:rsidP="00283A06">
      <w:r>
        <w:t>СНиП 3.05.06-85 Электротехнические устройства</w:t>
      </w:r>
    </w:p>
    <w:p w:rsidR="00283A06" w:rsidRDefault="00283A06" w:rsidP="00283A06">
      <w:r>
        <w:t>СНиП 21-01-97* Пожарная безопасность зданий и сооружений</w:t>
      </w:r>
    </w:p>
    <w:p w:rsidR="00283A06" w:rsidRDefault="00283A06" w:rsidP="00283A06">
      <w:r>
        <w:t>РЭГА РФ-94 Руководство по эксплуатации гражданских аэродромов РФ</w:t>
      </w:r>
    </w:p>
    <w:p w:rsidR="00283A06" w:rsidRDefault="00283A06" w:rsidP="00283A06">
      <w:r>
        <w:t>ПУЭ Правила устройства электроустановок</w:t>
      </w:r>
    </w:p>
    <w:p w:rsidR="00283A06" w:rsidRDefault="00283A06" w:rsidP="00283A06">
      <w:r>
        <w:t>НПБ 246-97* Арматура электромонтажная. Требования пожарной безопасности. Методы</w:t>
      </w:r>
    </w:p>
    <w:p w:rsidR="00283A06" w:rsidRDefault="00283A06" w:rsidP="00283A06">
      <w:r>
        <w:t>испытаний</w:t>
      </w:r>
    </w:p>
    <w:p w:rsidR="00283A06" w:rsidRDefault="00283A06" w:rsidP="00283A06">
      <w:r>
        <w:t>НПБ 235-97 Электронагревательные приборы для бытового применения. Требования</w:t>
      </w:r>
    </w:p>
    <w:p w:rsidR="00283A06" w:rsidRDefault="00283A06" w:rsidP="00283A06">
      <w:r>
        <w:t>пожарной безопасности и методы испытаний.</w:t>
      </w:r>
    </w:p>
    <w:p w:rsidR="00283A06" w:rsidRDefault="00283A06" w:rsidP="00283A06">
      <w:r>
        <w:t>СО 153-34.21.122-2003 (РД 34.21.122) Инструкция по устройству молниезащиты зданий,</w:t>
      </w:r>
    </w:p>
    <w:p w:rsidR="00283A06" w:rsidRDefault="00283A06" w:rsidP="00283A06">
      <w:r>
        <w:t>сооружений и промышленных коммуникаций.</w:t>
      </w:r>
    </w:p>
    <w:p w:rsidR="00283A06" w:rsidRDefault="00283A06" w:rsidP="00283A06">
      <w:r>
        <w:lastRenderedPageBreak/>
        <w:t>ГОСТ 21.608-2014 Система проектной документации для строительства. Правила</w:t>
      </w:r>
    </w:p>
    <w:p w:rsidR="00283A06" w:rsidRDefault="00283A06" w:rsidP="00283A06">
      <w:r>
        <w:t>выполнения рабочей документации внутреннего электрического освещения;</w:t>
      </w:r>
    </w:p>
    <w:p w:rsidR="00283A06" w:rsidRDefault="00283A06" w:rsidP="00283A06">
      <w:r>
        <w:t>ГОСТ Р 55842-2013 (ИСО 30061:2007) Освещение аварийное. Классификация и нормы;</w:t>
      </w:r>
    </w:p>
    <w:p w:rsidR="00283A06" w:rsidRDefault="00283A06" w:rsidP="00283A06">
      <w:r>
        <w:t>ГОСТ Р 55710-2013 Освещение рабочих мест внутри зданий. Нормы и методы измерений</w:t>
      </w:r>
    </w:p>
    <w:p w:rsidR="00283A06" w:rsidRDefault="00283A06" w:rsidP="00283A06">
      <w:r>
        <w:t>СП31-XXX-XXXX</w:t>
      </w:r>
    </w:p>
    <w:p w:rsidR="00283A06" w:rsidRDefault="00283A06" w:rsidP="00283A06">
      <w:r>
        <w:t>65</w:t>
      </w:r>
    </w:p>
    <w:p w:rsidR="00283A06" w:rsidRDefault="00283A06" w:rsidP="00283A06">
      <w:r>
        <w:t>ГОСТ Р 50571.29-2009 (МЭК 60364-5-55:2008) Электрические установки зданий. Часть 5-</w:t>
      </w:r>
    </w:p>
    <w:p w:rsidR="00283A06" w:rsidRDefault="00283A06" w:rsidP="00283A06">
      <w:r>
        <w:t>55. Выбор и монтаж электрооборудования. Прочее оборудование;</w:t>
      </w:r>
    </w:p>
    <w:p w:rsidR="00283A06" w:rsidRDefault="00283A06" w:rsidP="00283A06">
      <w:r>
        <w:t>ГОСТ 31565-2012 Кабельные изделия. Требования пожарной безопасности;</w:t>
      </w:r>
    </w:p>
    <w:p w:rsidR="00283A06" w:rsidRDefault="00283A06" w:rsidP="00283A06">
      <w:r>
        <w:t>ГОСТ Р 50571.28-2006 (МЭК 60364-7-710:2002) Электроустановки зданий. Часть 7-710.</w:t>
      </w:r>
    </w:p>
    <w:p w:rsidR="00283A06" w:rsidRDefault="00283A06" w:rsidP="00283A06">
      <w:r>
        <w:t>Требования к специальным электроустановкам. Электроустановки медицинских помещений;</w:t>
      </w:r>
    </w:p>
    <w:p w:rsidR="00283A06" w:rsidRDefault="00283A06" w:rsidP="00283A06">
      <w:r>
        <w:t>СП 6.13130.2013 Системы противопожарной защиты. Электрооборудование. Требования</w:t>
      </w:r>
    </w:p>
    <w:p w:rsidR="00283A06" w:rsidRDefault="00283A06" w:rsidP="00283A06">
      <w:r>
        <w:t>пожарной безопасности;</w:t>
      </w:r>
    </w:p>
    <w:p w:rsidR="00283A06" w:rsidRDefault="00283A06" w:rsidP="00283A06">
      <w:r>
        <w:t>ГОСТ Р 54944-2012 Здания и сооружения. Методы измерения освещенности;</w:t>
      </w:r>
    </w:p>
    <w:p w:rsidR="00283A06" w:rsidRDefault="00283A06" w:rsidP="00283A06">
      <w:r>
        <w:t>ГОСТ Р МЭК 60598-1-2011 (IEC 60598-1:2008) Светильники. Часть 1. Общие требования</w:t>
      </w:r>
    </w:p>
    <w:p w:rsidR="00283A06" w:rsidRDefault="00283A06" w:rsidP="00283A06">
      <w:r>
        <w:t>и методы испытаний;</w:t>
      </w:r>
    </w:p>
    <w:p w:rsidR="00283A06" w:rsidRDefault="00283A06" w:rsidP="00283A06">
      <w:r>
        <w:t>ГОСТ 32126.1-2013 (IEC 60670-1:2002) Коробки и корпусы для электрических аппаратов,</w:t>
      </w:r>
    </w:p>
    <w:p w:rsidR="00283A06" w:rsidRDefault="00283A06" w:rsidP="00283A06">
      <w:r>
        <w:t>устанавливаемые в стационарные электрические установки бытового и аналогичного</w:t>
      </w:r>
    </w:p>
    <w:p w:rsidR="00283A06" w:rsidRDefault="00283A06" w:rsidP="00283A06">
      <w:r>
        <w:t>назначения. Часть 1. Общие требования;</w:t>
      </w:r>
    </w:p>
    <w:p w:rsidR="00283A06" w:rsidRDefault="00283A06" w:rsidP="00283A06">
      <w:r>
        <w:t>ГОСТ 32126.23-2013 (IEC 60670-23:2006) Коробки и корпусы для электрических</w:t>
      </w:r>
    </w:p>
    <w:p w:rsidR="00283A06" w:rsidRDefault="00283A06" w:rsidP="00283A06">
      <w:r>
        <w:t>аппаратов, устанавливаемые в стационарные электрические установки бытового и</w:t>
      </w:r>
    </w:p>
    <w:p w:rsidR="00283A06" w:rsidRDefault="00283A06" w:rsidP="00283A06">
      <w:r>
        <w:t>аналогичного назначения. Часть 23. Специальные требования к напольным коробкам и</w:t>
      </w:r>
    </w:p>
    <w:p w:rsidR="00283A06" w:rsidRDefault="00283A06" w:rsidP="00283A06">
      <w:r>
        <w:t>корпусам;</w:t>
      </w:r>
    </w:p>
    <w:p w:rsidR="00283A06" w:rsidRDefault="00283A06" w:rsidP="00283A06">
      <w:r>
        <w:t>ГОСТ Р 51321.1-2007 (МЭК 60439-1: 2004) Устройства комплектные низковольтные</w:t>
      </w:r>
    </w:p>
    <w:p w:rsidR="00283A06" w:rsidRDefault="00283A06" w:rsidP="00283A06">
      <w:r>
        <w:t>распределения и управления. Часть 1. Устройства, испытанные полностью или частично.</w:t>
      </w:r>
    </w:p>
    <w:p w:rsidR="00283A06" w:rsidRDefault="00283A06" w:rsidP="00283A06">
      <w:r>
        <w:t>Общие технические требования и методы испытаний;</w:t>
      </w:r>
    </w:p>
    <w:p w:rsidR="00283A06" w:rsidRDefault="00283A06" w:rsidP="00283A06">
      <w:r>
        <w:t>ГОСТ Р 51321.2-2009 (МЭК 60439-2:2005) Устройства комплектные низковольтные</w:t>
      </w:r>
    </w:p>
    <w:p w:rsidR="00283A06" w:rsidRDefault="00283A06" w:rsidP="00283A06">
      <w:r>
        <w:t>распределения и управления. Часть 2. Дополнительные требования к шинопроводам;</w:t>
      </w:r>
    </w:p>
    <w:p w:rsidR="00283A06" w:rsidRDefault="00283A06" w:rsidP="00283A06">
      <w:r>
        <w:t>ГОСТ 12.1.046-2014 Система стандартов безопасности труда. Строительство. Нормы</w:t>
      </w:r>
    </w:p>
    <w:p w:rsidR="00283A06" w:rsidRDefault="00283A06" w:rsidP="00283A06">
      <w:r>
        <w:lastRenderedPageBreak/>
        <w:t>освещения строительных площадок;</w:t>
      </w:r>
    </w:p>
    <w:p w:rsidR="00283A06" w:rsidRDefault="00283A06" w:rsidP="00283A06">
      <w:r>
        <w:t>ГОСТ Р 55392-2012 Приборы и комплексы осветительные. Термины и определения;</w:t>
      </w:r>
    </w:p>
    <w:p w:rsidR="00283A06" w:rsidRDefault="00283A06" w:rsidP="00283A06">
      <w:r>
        <w:t>ГОСТ Р 8.596-2002 – ГСИ. Метрологическое обеспечение измерительных систем.</w:t>
      </w:r>
    </w:p>
    <w:p w:rsidR="00283A06" w:rsidRDefault="00283A06" w:rsidP="00283A06">
      <w:r>
        <w:t>ТР ТС 011/2011 – Технический регламент Таможенного союза «Безопасность лифтов».</w:t>
      </w:r>
    </w:p>
    <w:p w:rsidR="00283A06" w:rsidRDefault="00283A06" w:rsidP="00283A06">
      <w:r>
        <w:t>Приложение Б</w:t>
      </w:r>
    </w:p>
    <w:p w:rsidR="00283A06" w:rsidRDefault="00283A06" w:rsidP="00283A06">
      <w:r>
        <w:t>(обязательное)</w:t>
      </w:r>
    </w:p>
    <w:p w:rsidR="00283A06" w:rsidRDefault="00283A06" w:rsidP="00283A06">
      <w:r>
        <w:t>Термины и определения</w:t>
      </w:r>
    </w:p>
    <w:p w:rsidR="00283A06" w:rsidRDefault="00283A06" w:rsidP="00283A06">
      <w:r>
        <w:t>В настоящем своде правил применены следующие термины с соответствующими</w:t>
      </w:r>
    </w:p>
    <w:p w:rsidR="00283A06" w:rsidRDefault="00283A06" w:rsidP="00283A06">
      <w:r>
        <w:t>определениями:</w:t>
      </w:r>
    </w:p>
    <w:p w:rsidR="00283A06" w:rsidRDefault="00283A06" w:rsidP="00283A06">
      <w:r>
        <w:t>сетевая организация: Организация, владеющая на праве собственности или на ином</w:t>
      </w:r>
    </w:p>
    <w:p w:rsidR="00283A06" w:rsidRDefault="00283A06" w:rsidP="00283A06">
      <w:r>
        <w:t>установленном законами основании объектами электросетевого хозяйства, с использованием</w:t>
      </w:r>
    </w:p>
    <w:p w:rsidR="00283A06" w:rsidRDefault="00283A06" w:rsidP="00283A06">
      <w:r>
        <w:t>которых оказывающая услуги по передаче электрической энергии и осуществляющая в</w:t>
      </w:r>
    </w:p>
    <w:p w:rsidR="00283A06" w:rsidRDefault="00283A06" w:rsidP="00283A06">
      <w:r>
        <w:t>установленном порядке технологическое присоединение энергопринимающих устройств</w:t>
      </w:r>
    </w:p>
    <w:p w:rsidR="00283A06" w:rsidRDefault="00283A06" w:rsidP="00283A06">
      <w:r>
        <w:t>(энергетических установок) юридических и физических лиц к электрическим сетям, а также</w:t>
      </w:r>
    </w:p>
    <w:p w:rsidR="00283A06" w:rsidRDefault="00283A06" w:rsidP="00283A06">
      <w:r>
        <w:t>осуществляющая право заключения договоров об оказании услуг по передаче электрической</w:t>
      </w:r>
    </w:p>
    <w:p w:rsidR="00283A06" w:rsidRDefault="00283A06" w:rsidP="00283A06">
      <w:r>
        <w:t>энергии с использованием объектов электросетевого хозяйства, принадлежащих другим</w:t>
      </w:r>
    </w:p>
    <w:p w:rsidR="00283A06" w:rsidRDefault="00283A06" w:rsidP="00283A06">
      <w:r>
        <w:t>собственникам и иным законным владельцам и не входящих в единую национальную</w:t>
      </w:r>
    </w:p>
    <w:p w:rsidR="00283A06" w:rsidRDefault="00283A06" w:rsidP="00283A06">
      <w:r>
        <w:t>электрическую сеть.</w:t>
      </w:r>
    </w:p>
    <w:p w:rsidR="00283A06" w:rsidRDefault="00283A06" w:rsidP="00283A06">
      <w:r>
        <w:t>точка передачи электрической энергии: Точка электрической сети, находящаяся на линии</w:t>
      </w:r>
    </w:p>
    <w:p w:rsidR="00283A06" w:rsidRDefault="00283A06" w:rsidP="00283A06">
      <w:r>
        <w:t>раздела объектов электроэнергетики между владельцами по признаку собственности или</w:t>
      </w:r>
    </w:p>
    <w:p w:rsidR="00283A06" w:rsidRDefault="00283A06" w:rsidP="00283A06">
      <w:r>
        <w:t>владения на ином предусмотренном законами основании, определенная в процессе</w:t>
      </w:r>
    </w:p>
    <w:p w:rsidR="00283A06" w:rsidRDefault="00283A06" w:rsidP="00283A06">
      <w:r>
        <w:t xml:space="preserve">технологического присоединения. </w:t>
      </w:r>
    </w:p>
    <w:p w:rsidR="00283A06" w:rsidRDefault="00283A06" w:rsidP="00283A06">
      <w:r>
        <w:t>СП31-XXX-XXXX</w:t>
      </w:r>
    </w:p>
    <w:p w:rsidR="00283A06" w:rsidRDefault="00283A06" w:rsidP="00283A06">
      <w:r>
        <w:t>66</w:t>
      </w:r>
    </w:p>
    <w:p w:rsidR="00283A06" w:rsidRDefault="00283A06" w:rsidP="00283A06">
      <w:r>
        <w:t>точка общего присоединения: Электрически ближайшая к конкретной нагрузке пользователя</w:t>
      </w:r>
    </w:p>
    <w:p w:rsidR="00283A06" w:rsidRDefault="00283A06" w:rsidP="00283A06">
      <w:r>
        <w:t>сети точка, к которой присоединены нагрузки других пользователей сети.</w:t>
      </w:r>
    </w:p>
    <w:p w:rsidR="00283A06" w:rsidRDefault="00283A06" w:rsidP="00283A06">
      <w:r>
        <w:t>питающая сеть: Сеть от распределительного устройства подстанции или ответвления от</w:t>
      </w:r>
    </w:p>
    <w:p w:rsidR="00283A06" w:rsidRDefault="00283A06" w:rsidP="00283A06">
      <w:r>
        <w:t>воздушных линий электропередачи до вводного устройства, вводно-распределительного</w:t>
      </w:r>
    </w:p>
    <w:p w:rsidR="00283A06" w:rsidRDefault="00283A06" w:rsidP="00283A06">
      <w:r>
        <w:t>устройства, главного распределительного щита.</w:t>
      </w:r>
    </w:p>
    <w:p w:rsidR="00283A06" w:rsidRDefault="00283A06" w:rsidP="00283A06">
      <w:r>
        <w:lastRenderedPageBreak/>
        <w:t>распределительная сеть: Сеть от вводного устройства, вводно-распределительного</w:t>
      </w:r>
    </w:p>
    <w:p w:rsidR="00283A06" w:rsidRDefault="00283A06" w:rsidP="00283A06">
      <w:r>
        <w:t>устройства, главного распределительного щита до распределительных пунктов и щитков.</w:t>
      </w:r>
    </w:p>
    <w:p w:rsidR="00283A06" w:rsidRDefault="00283A06" w:rsidP="00283A06">
      <w:r>
        <w:t>групповая сеть: Сеть от щитков и распределительных пунктов до светильников, штепсельных</w:t>
      </w:r>
    </w:p>
    <w:p w:rsidR="00283A06" w:rsidRDefault="00283A06" w:rsidP="00283A06">
      <w:r>
        <w:t>розеток и других электроприемников.</w:t>
      </w:r>
    </w:p>
    <w:p w:rsidR="00283A06" w:rsidRDefault="00283A06" w:rsidP="00283A06">
      <w:r>
        <w:t>нулевой защитный проводник (РЕ): Проводник в электроустановках напряжением до 1 кВ,</w:t>
      </w:r>
    </w:p>
    <w:p w:rsidR="00283A06" w:rsidRDefault="00283A06" w:rsidP="00283A06">
      <w:r>
        <w:t>соединяющий зануляемые части с глухозаземленной нейтралью генератора или</w:t>
      </w:r>
    </w:p>
    <w:p w:rsidR="00283A06" w:rsidRDefault="00283A06" w:rsidP="00283A06">
      <w:r>
        <w:t>трансформатора в сетях трехфазного тока, с глухозаземленным выводом источника</w:t>
      </w:r>
    </w:p>
    <w:p w:rsidR="00283A06" w:rsidRDefault="00283A06" w:rsidP="00283A06">
      <w:r>
        <w:t>однофазного тока, с глухозаземленной средней точкой источника в сетях постоянного тока.</w:t>
      </w:r>
    </w:p>
    <w:p w:rsidR="00283A06" w:rsidRDefault="00283A06" w:rsidP="00283A06">
      <w:r>
        <w:t>нулевой рабочий проводник (N): Проводник, используемый для питания приемников</w:t>
      </w:r>
    </w:p>
    <w:p w:rsidR="00283A06" w:rsidRDefault="00283A06" w:rsidP="00283A06">
      <w:r>
        <w:t>электрической энергии и соединения одного из их выводов с заземленной нейтралью</w:t>
      </w:r>
    </w:p>
    <w:p w:rsidR="00283A06" w:rsidRDefault="00283A06" w:rsidP="00283A06">
      <w:r>
        <w:t>электроустановки.</w:t>
      </w:r>
    </w:p>
    <w:p w:rsidR="00283A06" w:rsidRDefault="00283A06" w:rsidP="00283A06">
      <w:r>
        <w:t>совмещенный нулевой и защитный проводник (PEN-проводник): Проводник, сочетающий</w:t>
      </w:r>
    </w:p>
    <w:p w:rsidR="00283A06" w:rsidRDefault="00283A06" w:rsidP="00283A06">
      <w:r>
        <w:t>функции защитного и нулевого рабочего проводников.</w:t>
      </w:r>
    </w:p>
    <w:p w:rsidR="00283A06" w:rsidRDefault="00283A06" w:rsidP="00283A06">
      <w:r>
        <w:t>вводное устройство (ВУ): Совокупность конструкций, аппаратов и приборов,</w:t>
      </w:r>
    </w:p>
    <w:p w:rsidR="00283A06" w:rsidRDefault="00283A06" w:rsidP="00283A06">
      <w:r>
        <w:t>устанавливаемых на вводе питающей линии в здание или в его обособленную часть.</w:t>
      </w:r>
    </w:p>
    <w:p w:rsidR="00283A06" w:rsidRDefault="00283A06" w:rsidP="00283A06">
      <w:r>
        <w:t>вводно-распределительные устройства (ВРУ): Электротехническое устройство низкого</w:t>
      </w:r>
    </w:p>
    <w:p w:rsidR="00283A06" w:rsidRDefault="00283A06" w:rsidP="00283A06">
      <w:r>
        <w:t>напряжения, содержащее аппаратуру, обеспечивающую возможность ввода, распределения и</w:t>
      </w:r>
    </w:p>
    <w:p w:rsidR="00283A06" w:rsidRDefault="00283A06" w:rsidP="00283A06">
      <w:r>
        <w:t>учета электроэнергии, а также управдения и защиты отходящих распределительных и</w:t>
      </w:r>
    </w:p>
    <w:p w:rsidR="00283A06" w:rsidRDefault="00283A06" w:rsidP="00283A06">
      <w:r>
        <w:t>групповых электрических цепей в жилых и общественных зданиях, которая замещена в виде</w:t>
      </w:r>
    </w:p>
    <w:p w:rsidR="00283A06" w:rsidRDefault="00283A06" w:rsidP="00283A06">
      <w:r>
        <w:t>соответствующих функциональных блоков в одной или нескольких соединенных между собой</w:t>
      </w:r>
    </w:p>
    <w:p w:rsidR="00283A06" w:rsidRDefault="00283A06" w:rsidP="00283A06">
      <w:r>
        <w:t>панелях или в одном шкафу, в зависимости от типа здания.</w:t>
      </w:r>
    </w:p>
    <w:p w:rsidR="00283A06" w:rsidRDefault="00283A06" w:rsidP="00283A06">
      <w:r>
        <w:t>главный распределительный щит (ГРЩ): Распределительный щит, через который</w:t>
      </w:r>
    </w:p>
    <w:p w:rsidR="00283A06" w:rsidRDefault="00283A06" w:rsidP="00283A06">
      <w:r>
        <w:t>снабжается электроэнергией все здание или его обособленная часть.</w:t>
      </w:r>
    </w:p>
    <w:p w:rsidR="00283A06" w:rsidRDefault="00283A06" w:rsidP="00283A06">
      <w:r>
        <w:t>распределительный пункт (РП): Устройство, в котором установлены аппараты защиты и</w:t>
      </w:r>
    </w:p>
    <w:p w:rsidR="00283A06" w:rsidRDefault="00283A06" w:rsidP="00283A06">
      <w:r>
        <w:t>коммутационные аппараты (или только аппараты защиты) для отдельных электроприемников</w:t>
      </w:r>
    </w:p>
    <w:p w:rsidR="00283A06" w:rsidRDefault="00283A06" w:rsidP="00283A06">
      <w:r>
        <w:t>или их групп (электродвигателей, групповых щитков).</w:t>
      </w:r>
    </w:p>
    <w:p w:rsidR="00283A06" w:rsidRDefault="00283A06" w:rsidP="00283A06">
      <w:r>
        <w:t>групповой щиток: Устройство, в котором установлены аппараты защиты и коммутационные</w:t>
      </w:r>
    </w:p>
    <w:p w:rsidR="00283A06" w:rsidRDefault="00283A06" w:rsidP="00283A06">
      <w:r>
        <w:t>аппараты (или только аппараты защиты) для отдельных групп светильников, штепсельных</w:t>
      </w:r>
    </w:p>
    <w:p w:rsidR="00283A06" w:rsidRDefault="00283A06" w:rsidP="00283A06">
      <w:r>
        <w:t>розеток и стационарных электроприемников.</w:t>
      </w:r>
    </w:p>
    <w:p w:rsidR="00283A06" w:rsidRDefault="00283A06" w:rsidP="00283A06">
      <w:r>
        <w:lastRenderedPageBreak/>
        <w:t>квартирный щиток: Групповой щиток, установленный в квартире и предназначенный для</w:t>
      </w:r>
    </w:p>
    <w:p w:rsidR="00283A06" w:rsidRDefault="00283A06" w:rsidP="00283A06">
      <w:r>
        <w:t>присоединения сети, питающей светильники, штепсельные розетки и стационарные</w:t>
      </w:r>
    </w:p>
    <w:p w:rsidR="00283A06" w:rsidRDefault="00283A06" w:rsidP="00283A06">
      <w:r>
        <w:t>электроприемники квартиры.</w:t>
      </w:r>
    </w:p>
    <w:p w:rsidR="00283A06" w:rsidRDefault="00283A06" w:rsidP="00283A06">
      <w:r>
        <w:t xml:space="preserve">этажный распределительный щиток: Щиток, установленный на этажах жилых домов и </w:t>
      </w:r>
    </w:p>
    <w:p w:rsidR="00283A06" w:rsidRDefault="00283A06" w:rsidP="00283A06">
      <w:r>
        <w:t>СП31-XXX-XXXX</w:t>
      </w:r>
    </w:p>
    <w:p w:rsidR="00283A06" w:rsidRDefault="00283A06" w:rsidP="00283A06">
      <w:r>
        <w:t>67</w:t>
      </w:r>
    </w:p>
    <w:p w:rsidR="00283A06" w:rsidRDefault="00283A06" w:rsidP="00283A06">
      <w:r>
        <w:t>предназначенный для питания квартир или квартирных щитков.</w:t>
      </w:r>
    </w:p>
    <w:p w:rsidR="00283A06" w:rsidRDefault="00283A06" w:rsidP="00283A06">
      <w:r>
        <w:t>номинальный ток аппарата: Интервал рабочих токов, указанный</w:t>
      </w:r>
    </w:p>
    <w:p w:rsidR="00283A06" w:rsidRDefault="00283A06" w:rsidP="00283A06">
      <w:r>
        <w:t>изготовителем с учетом номинального и рабочего напряжения, номинальной частоты,</w:t>
      </w:r>
    </w:p>
    <w:p w:rsidR="00283A06" w:rsidRDefault="00283A06" w:rsidP="00283A06">
      <w:r>
        <w:t>номинального режима, категории применения и типа защитной оболочки (при наличии).</w:t>
      </w:r>
    </w:p>
    <w:p w:rsidR="00283A06" w:rsidRDefault="00283A06" w:rsidP="00283A06">
      <w:r>
        <w:t>номинальный рабочий ток аппарата: Наибольшее значение тока, определяемое по условиям</w:t>
      </w:r>
    </w:p>
    <w:p w:rsidR="00283A06" w:rsidRDefault="00283A06" w:rsidP="00283A06">
      <w:r>
        <w:t>допустимого превышения температуры аппарата и элементов цепи, в которую он включен.</w:t>
      </w:r>
    </w:p>
    <w:p w:rsidR="00283A06" w:rsidRDefault="00283A06" w:rsidP="00283A06">
      <w:r>
        <w:t>аппарат защиты: Аппарат, автоматически отключающий защищаемую электрическую цепь</w:t>
      </w:r>
    </w:p>
    <w:p w:rsidR="00283A06" w:rsidRDefault="00283A06" w:rsidP="00283A06">
      <w:r>
        <w:t>при ненормальных режимах.</w:t>
      </w:r>
    </w:p>
    <w:p w:rsidR="00283A06" w:rsidRDefault="00283A06" w:rsidP="00283A06">
      <w:r>
        <w:t>устройство защитного отключения (УЗО): Механический коммутационный аппарат,</w:t>
      </w:r>
    </w:p>
    <w:p w:rsidR="00283A06" w:rsidRDefault="00283A06" w:rsidP="00283A06">
      <w:r>
        <w:t>предназначенный для включения, проведения и отключения токов при нормальных условиях</w:t>
      </w:r>
    </w:p>
    <w:p w:rsidR="00283A06" w:rsidRDefault="00283A06" w:rsidP="00283A06">
      <w:r>
        <w:t>эксплуатации, а также размыкания контактов в случае, когда значение дифференциального тока</w:t>
      </w:r>
    </w:p>
    <w:p w:rsidR="00283A06" w:rsidRDefault="00283A06" w:rsidP="00283A06">
      <w:r>
        <w:t>достигает заданной величины в определенных условиях.</w:t>
      </w:r>
    </w:p>
    <w:p w:rsidR="00283A06" w:rsidRDefault="00283A06" w:rsidP="00283A06">
      <w:r>
        <w:t>ток замыкания на землю: Ток, протекающий в землю при повреждении изоляции.</w:t>
      </w:r>
    </w:p>
    <w:p w:rsidR="00283A06" w:rsidRDefault="00283A06" w:rsidP="00283A06">
      <w:r>
        <w:t>ток утечки на землю: Ток, который протекает от токоведущих частей электроустановки в</w:t>
      </w:r>
    </w:p>
    <w:p w:rsidR="00283A06" w:rsidRDefault="00283A06" w:rsidP="00283A06">
      <w:r>
        <w:t>землю в отсутствие повреждения изоляции.</w:t>
      </w:r>
    </w:p>
    <w:p w:rsidR="00283A06" w:rsidRDefault="00283A06" w:rsidP="00283A06">
      <w:r>
        <w:t>сверхток: Любой ток, превышающий номинальное значение.</w:t>
      </w:r>
    </w:p>
    <w:p w:rsidR="00283A06" w:rsidRDefault="00283A06" w:rsidP="00283A06">
      <w:r>
        <w:t>электропроводка: Совокупность из голых или изолированных проводников или кабелей или</w:t>
      </w:r>
    </w:p>
    <w:p w:rsidR="00283A06" w:rsidRDefault="00283A06" w:rsidP="00283A06">
      <w:r>
        <w:t>шин и частей, которые их защищают и в случае необходимости заключают в себе кабели или</w:t>
      </w:r>
    </w:p>
    <w:p w:rsidR="00283A06" w:rsidRDefault="00283A06" w:rsidP="00283A06">
      <w:r>
        <w:t>шины.</w:t>
      </w:r>
    </w:p>
    <w:p w:rsidR="00283A06" w:rsidRDefault="00283A06" w:rsidP="00283A06">
      <w:r>
        <w:t>расчетный учет электроэнергии: Учет выработанной и отпущенной потребителям</w:t>
      </w:r>
    </w:p>
    <w:p w:rsidR="00283A06" w:rsidRDefault="00283A06" w:rsidP="00283A06">
      <w:r>
        <w:t>электроэнергии для денежного расчета за нее.</w:t>
      </w:r>
    </w:p>
    <w:p w:rsidR="00283A06" w:rsidRDefault="00283A06" w:rsidP="00283A06">
      <w:r>
        <w:t>расчетные счетчики: Счетчики, устанавливаемые для расчетного учета.</w:t>
      </w:r>
    </w:p>
    <w:p w:rsidR="00283A06" w:rsidRDefault="00283A06" w:rsidP="00283A06">
      <w:r>
        <w:t>технический (контрольный) учет электроэнергии: Учет для контроля расхода</w:t>
      </w:r>
    </w:p>
    <w:p w:rsidR="00283A06" w:rsidRDefault="00283A06" w:rsidP="00283A06">
      <w:r>
        <w:lastRenderedPageBreak/>
        <w:t>электроэнергии внутри электростанций, подстанций, предприятий, в зданиях, квартирах и т.п.</w:t>
      </w:r>
    </w:p>
    <w:p w:rsidR="00283A06" w:rsidRDefault="00283A06" w:rsidP="00283A06">
      <w:r>
        <w:t>счетчики технического учета: Счетчики, устанавливаемые для технического учета.</w:t>
      </w:r>
    </w:p>
    <w:p w:rsidR="00283A06" w:rsidRDefault="00283A06" w:rsidP="00283A06">
      <w:r>
        <w:t>освещенность: Величина светового потока, приходящаяся на единицу площади освещаемой</w:t>
      </w:r>
    </w:p>
    <w:p w:rsidR="00283A06" w:rsidRDefault="00283A06" w:rsidP="00283A06">
      <w:r>
        <w:t>поверхности.</w:t>
      </w:r>
    </w:p>
    <w:p w:rsidR="00283A06" w:rsidRDefault="00283A06" w:rsidP="00283A06">
      <w:r>
        <w:t>световой поток: Мощность светового излучения, воспринимаемого человеком как видимый</w:t>
      </w:r>
    </w:p>
    <w:p w:rsidR="00283A06" w:rsidRDefault="00283A06" w:rsidP="00283A06">
      <w:r>
        <w:t>свет.</w:t>
      </w:r>
    </w:p>
    <w:p w:rsidR="00283A06" w:rsidRDefault="00283A06" w:rsidP="00283A06">
      <w:r>
        <w:t>источник света (ИС): Преобразователь электрической энергии в электромагнитное излучение</w:t>
      </w:r>
    </w:p>
    <w:p w:rsidR="00283A06" w:rsidRDefault="00283A06" w:rsidP="00283A06">
      <w:r>
        <w:t>в видимой области спектра.</w:t>
      </w:r>
    </w:p>
    <w:p w:rsidR="00283A06" w:rsidRDefault="00283A06" w:rsidP="00283A06">
      <w:r>
        <w:t>светильник, осветительный прибор (ОП): Устройство, предназначенное для освещения и</w:t>
      </w:r>
    </w:p>
    <w:p w:rsidR="00283A06" w:rsidRDefault="00283A06" w:rsidP="00283A06">
      <w:r>
        <w:t>содержащее один или несколько электрических ИС и осветительную арматуру.</w:t>
      </w:r>
    </w:p>
    <w:p w:rsidR="00283A06" w:rsidRDefault="00283A06" w:rsidP="00283A06">
      <w:r>
        <w:t>осветительная арматура: Устройство, предназначенное для: пространственного</w:t>
      </w:r>
    </w:p>
    <w:p w:rsidR="00283A06" w:rsidRDefault="00283A06" w:rsidP="00283A06">
      <w:r>
        <w:t xml:space="preserve">перераспределения и/или спектрального преобразования излучения ИС, устранения или </w:t>
      </w:r>
    </w:p>
    <w:p w:rsidR="00283A06" w:rsidRDefault="00283A06" w:rsidP="00283A06">
      <w:r>
        <w:t>СП31-XXX-XXXX</w:t>
      </w:r>
    </w:p>
    <w:p w:rsidR="00283A06" w:rsidRDefault="00283A06" w:rsidP="00283A06">
      <w:r>
        <w:t>68</w:t>
      </w:r>
    </w:p>
    <w:p w:rsidR="00283A06" w:rsidRDefault="00283A06" w:rsidP="00283A06">
      <w:r>
        <w:t>снижения слепящего действия ИС и оптической системы ОП, крепления ИС внутри ОП и</w:t>
      </w:r>
    </w:p>
    <w:p w:rsidR="00283A06" w:rsidRDefault="00283A06" w:rsidP="00283A06">
      <w:r>
        <w:t>собственно ОП к опорной поверхности, подключения ИС к системе питания и их устойчивой</w:t>
      </w:r>
    </w:p>
    <w:p w:rsidR="00283A06" w:rsidRDefault="00283A06" w:rsidP="00283A06">
      <w:r>
        <w:t>работы, защиты ИС и оптической системы от механических повреждений и воздействия</w:t>
      </w:r>
    </w:p>
    <w:p w:rsidR="00283A06" w:rsidRDefault="00283A06" w:rsidP="00283A06">
      <w:r>
        <w:t>окружающей среды, защиты от прикосновения к токоведущим частям ОП.</w:t>
      </w:r>
    </w:p>
    <w:p w:rsidR="00283A06" w:rsidRDefault="00283A06" w:rsidP="00283A06">
      <w:r>
        <w:t>светораспределение: Распределение светового потока ОП во внешнем пространстве,</w:t>
      </w:r>
    </w:p>
    <w:p w:rsidR="00283A06" w:rsidRDefault="00283A06" w:rsidP="00283A06">
      <w:r>
        <w:t>выражаемое через распределение силы света или освещенности по заданной поверхности.</w:t>
      </w:r>
    </w:p>
    <w:p w:rsidR="00283A06" w:rsidRDefault="00283A06" w:rsidP="00283A06">
      <w:r>
        <w:t>распределение силы света: Светораспределение, выраженное в виде зависимости силы света</w:t>
      </w:r>
    </w:p>
    <w:p w:rsidR="00283A06" w:rsidRDefault="00283A06" w:rsidP="00283A06">
      <w:r>
        <w:t>ОП от направления, задаваемого меридиональным и экваториальным углами в некоторой</w:t>
      </w:r>
    </w:p>
    <w:p w:rsidR="00283A06" w:rsidRDefault="00283A06" w:rsidP="00283A06">
      <w:r>
        <w:t>системе фотометрирования, получаемой сечением фотометрического тела ОП характерными</w:t>
      </w:r>
    </w:p>
    <w:p w:rsidR="00283A06" w:rsidRDefault="00283A06" w:rsidP="00283A06">
      <w:r>
        <w:t>плоскостями или поверхностями.</w:t>
      </w:r>
    </w:p>
    <w:p w:rsidR="00283A06" w:rsidRDefault="00283A06" w:rsidP="00283A06">
      <w:r>
        <w:t>кривая силы света (КСС): Распределение силы света, получаемое сечением</w:t>
      </w:r>
    </w:p>
    <w:p w:rsidR="00283A06" w:rsidRDefault="00283A06" w:rsidP="00283A06">
      <w:r>
        <w:t>фотометрического тела ОП характерной плоскостью или поверхностью и представляемое в</w:t>
      </w:r>
    </w:p>
    <w:p w:rsidR="00283A06" w:rsidRDefault="00283A06" w:rsidP="00283A06">
      <w:r>
        <w:t>форме графика.</w:t>
      </w:r>
    </w:p>
    <w:p w:rsidR="00283A06" w:rsidRDefault="00283A06" w:rsidP="00283A06">
      <w:r>
        <w:t>защитный угол светильника: Угол в характерной плоскости, в пределах которого глаз</w:t>
      </w:r>
    </w:p>
    <w:p w:rsidR="00283A06" w:rsidRDefault="00283A06" w:rsidP="00283A06">
      <w:r>
        <w:t>наблюдателя защищен от прямого излучения ИС в светильнике.</w:t>
      </w:r>
    </w:p>
    <w:p w:rsidR="00283A06" w:rsidRDefault="00283A06" w:rsidP="00283A06">
      <w:r>
        <w:lastRenderedPageBreak/>
        <w:t>автоматизированная система коммерческого учета расхода энергоресурсов:</w:t>
      </w:r>
    </w:p>
    <w:p w:rsidR="00283A06" w:rsidRDefault="00283A06" w:rsidP="00283A06">
      <w:r>
        <w:t>Система электронных технических средств для автоматизированного дистанци-онного</w:t>
      </w:r>
    </w:p>
    <w:p w:rsidR="00283A06" w:rsidRDefault="00283A06" w:rsidP="00283A06">
      <w:r>
        <w:t>измерения, сбора, передачи, обработки и документированию результатов потребления</w:t>
      </w:r>
    </w:p>
    <w:p w:rsidR="00283A06" w:rsidRDefault="00283A06" w:rsidP="00283A06">
      <w:r>
        <w:t>энергоресурсов в территориально распределенных точках учета, расположенных на объектах</w:t>
      </w:r>
    </w:p>
    <w:p w:rsidR="00283A06" w:rsidRDefault="00283A06" w:rsidP="00283A06">
      <w:r>
        <w:t>энергоснабжающих организаций или потребителей.</w:t>
      </w:r>
    </w:p>
    <w:p w:rsidR="00283A06" w:rsidRDefault="00283A06" w:rsidP="00283A06">
      <w:r>
        <w:t>диспетчеризация инженерного оборудования: Комплекс технических средств и устройств,</w:t>
      </w:r>
    </w:p>
    <w:p w:rsidR="00283A06" w:rsidRDefault="00283A06" w:rsidP="00283A06">
      <w:r>
        <w:t>обеспечивающих сбор сигналов от объектов диспетчеризации, измере-ние контролируемых</w:t>
      </w:r>
    </w:p>
    <w:p w:rsidR="00283A06" w:rsidRDefault="00283A06" w:rsidP="00283A06">
      <w:r>
        <w:t>параметров, передачу их по каналам связи на диспетчерский пункт, а также дистанционное</w:t>
      </w:r>
    </w:p>
    <w:p w:rsidR="00283A06" w:rsidRDefault="00283A06" w:rsidP="00283A06">
      <w:r>
        <w:t>управление инженерным оборудованием из диспет-черского пункта.</w:t>
      </w:r>
    </w:p>
    <w:p w:rsidR="00283A06" w:rsidRDefault="00283A06" w:rsidP="00283A06">
      <w:r>
        <w:t>канал связи: Среда связи и коммуникационное оборудование для обмен данны-ми между</w:t>
      </w:r>
    </w:p>
    <w:p w:rsidR="00283A06" w:rsidRDefault="00283A06" w:rsidP="00283A06">
      <w:r>
        <w:t>различными техническими средствами.</w:t>
      </w:r>
    </w:p>
    <w:p w:rsidR="00283A06" w:rsidRDefault="00283A06" w:rsidP="00283A06">
      <w:r>
        <w:t>квартирный (абонентский) счетчик: Счетчик, учитывающий потребление энергоресурса</w:t>
      </w:r>
    </w:p>
    <w:p w:rsidR="00283A06" w:rsidRDefault="00283A06" w:rsidP="00283A06">
      <w:r>
        <w:t>квартиры и предназначенный для осуществления расчетов за по-требляемый энергоресурс</w:t>
      </w:r>
    </w:p>
    <w:p w:rsidR="00283A06" w:rsidRDefault="00283A06" w:rsidP="00283A06">
      <w:r>
        <w:t>между абонентом и энергоснабжающей организацией.</w:t>
      </w:r>
    </w:p>
    <w:p w:rsidR="00283A06" w:rsidRDefault="00283A06" w:rsidP="00283A06">
      <w:r>
        <w:t>суммарный (общедомовой) счетчик: Счетчик, учитывающий потребление энергоресурса в</w:t>
      </w:r>
    </w:p>
    <w:p w:rsidR="00283A06" w:rsidRDefault="00283A06" w:rsidP="00283A06">
      <w:r>
        <w:t>целом по дому.</w:t>
      </w:r>
    </w:p>
    <w:p w:rsidR="00283A06" w:rsidRDefault="00283A06" w:rsidP="00283A06">
      <w:r>
        <w:t>устройство сбора и передачи данных: Многофункциональное устройство в автоматическом</w:t>
      </w:r>
    </w:p>
    <w:p w:rsidR="00283A06" w:rsidRDefault="00283A06" w:rsidP="00283A06">
      <w:r>
        <w:t>режиме осуществляющее прием, обработку, хранение и отображение информации от счетчиков,</w:t>
      </w:r>
    </w:p>
    <w:p w:rsidR="00283A06" w:rsidRDefault="00283A06" w:rsidP="00283A06">
      <w:r>
        <w:t>датчиков и другого оборудования, и обеспечивающего передачу информации (по разным</w:t>
      </w:r>
    </w:p>
    <w:p w:rsidR="00283A06" w:rsidRDefault="00283A06" w:rsidP="00283A06">
      <w:r>
        <w:t>каналам связи) на вышестоящие уровни сбора и обработки информации, также прием</w:t>
      </w:r>
    </w:p>
    <w:p w:rsidR="00283A06" w:rsidRDefault="00283A06" w:rsidP="00283A06">
      <w:r>
        <w:t>служебной информации и команд управления от систем верхнего уровня.</w:t>
      </w:r>
    </w:p>
    <w:p w:rsidR="00283A06" w:rsidRDefault="00283A06" w:rsidP="00283A06">
      <w:r>
        <w:t>энергоснабжающая (ресурсопоставляющая) организация: Поставщик, оказы-вающий</w:t>
      </w:r>
    </w:p>
    <w:p w:rsidR="00283A06" w:rsidRDefault="00283A06" w:rsidP="00283A06">
      <w:r>
        <w:t>услуги по поставке энергоресурсов потребителям.</w:t>
      </w:r>
    </w:p>
    <w:p w:rsidR="00283A06" w:rsidRDefault="00283A06" w:rsidP="00283A06">
      <w:r>
        <w:t>Сокращения:</w:t>
      </w:r>
    </w:p>
    <w:p w:rsidR="00283A06" w:rsidRDefault="00283A06" w:rsidP="00283A06">
      <w:r>
        <w:t>ОП - осветительный прибор.</w:t>
      </w:r>
    </w:p>
    <w:p w:rsidR="00283A06" w:rsidRDefault="00283A06" w:rsidP="00283A06">
      <w:r>
        <w:t>ИС - источник света.</w:t>
      </w:r>
    </w:p>
    <w:p w:rsidR="00283A06" w:rsidRDefault="00283A06" w:rsidP="00283A06">
      <w:r>
        <w:t>СП31-XXX-XXXX</w:t>
      </w:r>
    </w:p>
    <w:p w:rsidR="00283A06" w:rsidRDefault="00283A06" w:rsidP="00283A06">
      <w:r>
        <w:t>69</w:t>
      </w:r>
    </w:p>
    <w:p w:rsidR="00283A06" w:rsidRDefault="00283A06" w:rsidP="00283A06">
      <w:r>
        <w:t>КСС - кривая силы света.</w:t>
      </w:r>
    </w:p>
    <w:p w:rsidR="00283A06" w:rsidRDefault="00283A06" w:rsidP="00283A06">
      <w:r>
        <w:lastRenderedPageBreak/>
        <w:t>А - авария.</w:t>
      </w:r>
    </w:p>
    <w:p w:rsidR="00283A06" w:rsidRDefault="00283A06" w:rsidP="00283A06">
      <w:r>
        <w:t>АСКУЭР - автоматизированная система коммерческого учета потребления</w:t>
      </w:r>
    </w:p>
    <w:p w:rsidR="00283A06" w:rsidRDefault="00283A06" w:rsidP="00283A06">
      <w:r>
        <w:t xml:space="preserve"> энергоресурсов.</w:t>
      </w:r>
    </w:p>
    <w:p w:rsidR="00283A06" w:rsidRDefault="00283A06" w:rsidP="00283A06">
      <w:r>
        <w:t>АСУД - автоматизированная система управления и диспетчеризации</w:t>
      </w:r>
    </w:p>
    <w:p w:rsidR="00283A06" w:rsidRDefault="00283A06" w:rsidP="00283A06">
      <w:r>
        <w:t xml:space="preserve"> инженерным оборудованием.</w:t>
      </w:r>
    </w:p>
    <w:p w:rsidR="00283A06" w:rsidRDefault="00283A06" w:rsidP="00283A06">
      <w:r>
        <w:t>ВОЛС - волоконно-оптическая линия связи.</w:t>
      </w:r>
    </w:p>
    <w:p w:rsidR="00283A06" w:rsidRDefault="00283A06" w:rsidP="00283A06">
      <w:r>
        <w:t>ДГС - двухсторонняя громкоговорящая связь.</w:t>
      </w:r>
    </w:p>
    <w:p w:rsidR="00283A06" w:rsidRDefault="00283A06" w:rsidP="00283A06">
      <w:r>
        <w:t>ЖКХ - жилищно-коммунальное хозяйство.</w:t>
      </w:r>
    </w:p>
    <w:p w:rsidR="00283A06" w:rsidRDefault="00283A06" w:rsidP="00283A06">
      <w:r>
        <w:t>К - контроль.</w:t>
      </w:r>
    </w:p>
    <w:p w:rsidR="00283A06" w:rsidRDefault="00283A06" w:rsidP="00283A06">
      <w:r>
        <w:t>ОДС - объединенная диспетчерская служба.</w:t>
      </w:r>
    </w:p>
    <w:p w:rsidR="00283A06" w:rsidRDefault="00283A06" w:rsidP="00283A06">
      <w:r>
        <w:t>ОЗДС - охранно-защитная дератизационная система (предназначена для</w:t>
      </w:r>
    </w:p>
    <w:p w:rsidR="00283A06" w:rsidRDefault="00283A06" w:rsidP="00283A06">
      <w:r>
        <w:t xml:space="preserve"> борьбы с грызунами).</w:t>
      </w:r>
    </w:p>
    <w:p w:rsidR="00283A06" w:rsidRDefault="00283A06" w:rsidP="00283A06">
      <w:r>
        <w:t>П - неисправность.</w:t>
      </w:r>
    </w:p>
    <w:p w:rsidR="00283A06" w:rsidRDefault="00283A06" w:rsidP="00283A06">
      <w:r>
        <w:t>С - связь.</w:t>
      </w:r>
    </w:p>
    <w:p w:rsidR="00283A06" w:rsidRDefault="00283A06" w:rsidP="00283A06">
      <w:r>
        <w:t>СКСКЗ - система контроля строительных конструкций, расположенных в</w:t>
      </w:r>
    </w:p>
    <w:p w:rsidR="00283A06" w:rsidRDefault="00283A06" w:rsidP="00283A06">
      <w:r>
        <w:t xml:space="preserve"> карстово-суффозионной зоне.</w:t>
      </w:r>
    </w:p>
    <w:p w:rsidR="00283A06" w:rsidRDefault="00283A06" w:rsidP="00283A06">
      <w:r>
        <w:t>ТИ - телеизмерение.</w:t>
      </w:r>
    </w:p>
    <w:p w:rsidR="00283A06" w:rsidRDefault="00283A06" w:rsidP="00283A06">
      <w:r>
        <w:t>ТС - телесигнализация.</w:t>
      </w:r>
    </w:p>
    <w:p w:rsidR="00283A06" w:rsidRDefault="00283A06" w:rsidP="00283A06">
      <w:r>
        <w:t>ТУ - телеуправление.</w:t>
      </w:r>
    </w:p>
    <w:p w:rsidR="00283A06" w:rsidRDefault="00283A06" w:rsidP="00283A06">
      <w:r>
        <w:t>У - управление.</w:t>
      </w:r>
    </w:p>
    <w:p w:rsidR="00283A06" w:rsidRDefault="00283A06" w:rsidP="00283A06">
      <w:r>
        <w:t>УК - управляющая компании в сфере ЖКХ.</w:t>
      </w:r>
    </w:p>
    <w:p w:rsidR="00283A06" w:rsidRDefault="00283A06" w:rsidP="00283A06">
      <w:r>
        <w:t>УСПД - устройство сбора и передачи данных.</w:t>
      </w:r>
    </w:p>
    <w:p w:rsidR="00283A06" w:rsidRDefault="00283A06" w:rsidP="00283A06">
      <w:r>
        <w:t>Приложение В</w:t>
      </w:r>
    </w:p>
    <w:p w:rsidR="00283A06" w:rsidRDefault="00283A06" w:rsidP="00283A06">
      <w:r>
        <w:t>(рекомендуемое)</w:t>
      </w:r>
    </w:p>
    <w:p w:rsidR="00283A06" w:rsidRDefault="00283A06" w:rsidP="00283A06">
      <w:r>
        <w:t>РЕКОМЕНДАЦИИ ПО ПРИМЕНЕНИЮ УСТРОЙСТВ ЗАЩИТНОГО ОТКЛЮЧЕНИЯ В</w:t>
      </w:r>
    </w:p>
    <w:p w:rsidR="00283A06" w:rsidRDefault="00283A06" w:rsidP="00283A06">
      <w:r>
        <w:t>ЭЛЕКТРОУСТАНОВКАХ ЖИЛЫХ ЗДАНИЙ</w:t>
      </w:r>
    </w:p>
    <w:p w:rsidR="00283A06" w:rsidRDefault="00283A06" w:rsidP="00283A06">
      <w:r>
        <w:t>В.1 Общая часть</w:t>
      </w:r>
    </w:p>
    <w:p w:rsidR="00283A06" w:rsidRDefault="00283A06" w:rsidP="00283A06">
      <w:r>
        <w:t>В.1.1 Для защиты от поражения электрическим током УЗО, как правило, должно</w:t>
      </w:r>
    </w:p>
    <w:p w:rsidR="00283A06" w:rsidRDefault="00283A06" w:rsidP="00283A06">
      <w:r>
        <w:t>применяться в отдельных групповых линиях. Допускается присоединение к одному УЗО</w:t>
      </w:r>
    </w:p>
    <w:p w:rsidR="00283A06" w:rsidRDefault="00283A06" w:rsidP="00283A06">
      <w:r>
        <w:lastRenderedPageBreak/>
        <w:t>нескольких групповых линий через отдельные автоматические выключатели (предохранители).</w:t>
      </w:r>
    </w:p>
    <w:p w:rsidR="00283A06" w:rsidRDefault="00283A06" w:rsidP="00283A06">
      <w:r>
        <w:t>В 1.2 Суммарное значение тока утечки сети с учетом присоединяемых стационарных и</w:t>
      </w:r>
    </w:p>
    <w:p w:rsidR="00283A06" w:rsidRDefault="00283A06" w:rsidP="00283A06">
      <w:r>
        <w:t>переносных электроприемников в нормальном режиме работы не должно превосходить 1</w:t>
      </w:r>
    </w:p>
    <w:p w:rsidR="00283A06" w:rsidRDefault="00283A06" w:rsidP="00283A06">
      <w:r>
        <w:t>/з</w:t>
      </w:r>
    </w:p>
    <w:p w:rsidR="00283A06" w:rsidRDefault="00283A06" w:rsidP="00283A06">
      <w:r>
        <w:t>номинального тока УЗО. При отсутствии данных о токах утечки электроприемников его</w:t>
      </w:r>
    </w:p>
    <w:p w:rsidR="00283A06" w:rsidRDefault="00283A06" w:rsidP="00283A06">
      <w:r>
        <w:t>следует принимать из расчета 0,4 мА на 1 А тока нагрузки, а ток утечки сети - из расчета 10</w:t>
      </w:r>
    </w:p>
    <w:p w:rsidR="00283A06" w:rsidRDefault="00283A06" w:rsidP="00283A06">
      <w:r>
        <w:t>мкА на 1 м длины фазного проводника.</w:t>
      </w:r>
    </w:p>
    <w:p w:rsidR="00283A06" w:rsidRDefault="00283A06" w:rsidP="00283A06">
      <w:r>
        <w:t>В.1.3 При выборе уставки УЗО необходимо учитывать, что в соответствии с ГОСТ Р МЭК</w:t>
      </w:r>
    </w:p>
    <w:p w:rsidR="00283A06" w:rsidRDefault="00283A06" w:rsidP="00283A06">
      <w:r>
        <w:t>60755-2012 значение отключающего дифференциального тока находится в зоне от 0,5-1</w:t>
      </w:r>
    </w:p>
    <w:p w:rsidR="00283A06" w:rsidRDefault="00283A06" w:rsidP="00283A06">
      <w:r>
        <w:t>номинального тока уставки.</w:t>
      </w:r>
    </w:p>
    <w:p w:rsidR="00283A06" w:rsidRDefault="00283A06" w:rsidP="00283A06">
      <w:r>
        <w:t>В.1.4 Рекомендуется использовать УЗО, при срабатывании которых происходит отключение</w:t>
      </w:r>
    </w:p>
    <w:p w:rsidR="00283A06" w:rsidRDefault="00283A06" w:rsidP="00283A06">
      <w:r>
        <w:t>всех рабочих проводников, в том числе и нулевого рабочего, при этом наличие защиты от</w:t>
      </w:r>
    </w:p>
    <w:p w:rsidR="00283A06" w:rsidRDefault="00283A06" w:rsidP="00283A06">
      <w:r>
        <w:t>сверхтока в нулевом полюсе не требуется.</w:t>
      </w:r>
    </w:p>
    <w:p w:rsidR="00283A06" w:rsidRDefault="00283A06" w:rsidP="00283A06">
      <w:r>
        <w:t>В.1.5 Применяемые типы УЗО функционально должны предусматривать возможность</w:t>
      </w:r>
    </w:p>
    <w:p w:rsidR="00283A06" w:rsidRDefault="00283A06" w:rsidP="00283A06">
      <w:r>
        <w:t>проверки их работоспособности, проверка УЗО (тестирование) для жилых объектов должна</w:t>
      </w:r>
    </w:p>
    <w:p w:rsidR="00283A06" w:rsidRDefault="00283A06" w:rsidP="00283A06">
      <w:r>
        <w:t>проводиться не реже одного раза в три месяца, о чем должна быть запись в инструкции по</w:t>
      </w:r>
    </w:p>
    <w:p w:rsidR="00283A06" w:rsidRDefault="00283A06" w:rsidP="00283A06">
      <w:r>
        <w:t>эксплуатации завода-изготовителя.</w:t>
      </w:r>
    </w:p>
    <w:p w:rsidR="00283A06" w:rsidRDefault="00283A06" w:rsidP="00283A06">
      <w:r>
        <w:t>В.1.6 Необходимость применения УЗО определяется проектной организацией исходя из</w:t>
      </w:r>
    </w:p>
    <w:p w:rsidR="00283A06" w:rsidRDefault="00283A06" w:rsidP="00283A06">
      <w:r>
        <w:t xml:space="preserve">обеспечения безопасности в соответствии с требованиями заказчика и утвержденными в </w:t>
      </w:r>
    </w:p>
    <w:p w:rsidR="00283A06" w:rsidRDefault="00283A06" w:rsidP="00283A06">
      <w:r>
        <w:t>СП31-XXX-XXXX</w:t>
      </w:r>
    </w:p>
    <w:p w:rsidR="00283A06" w:rsidRDefault="00283A06" w:rsidP="00283A06">
      <w:r>
        <w:t>70</w:t>
      </w:r>
    </w:p>
    <w:p w:rsidR="00283A06" w:rsidRDefault="00283A06" w:rsidP="00283A06">
      <w:r>
        <w:t>установленном порядке стандартами и нормативными документами.</w:t>
      </w:r>
    </w:p>
    <w:p w:rsidR="00283A06" w:rsidRDefault="00283A06" w:rsidP="00283A06">
      <w:r>
        <w:t>Применение УЗО должно быть обязательным для групповых линий, питающих штепсельные</w:t>
      </w:r>
    </w:p>
    <w:p w:rsidR="00283A06" w:rsidRDefault="00283A06" w:rsidP="00283A06">
      <w:r>
        <w:t>соединители наружной установки в соответствии с ГОСТ Р 50571.3-2009, или для защиты</w:t>
      </w:r>
    </w:p>
    <w:p w:rsidR="00283A06" w:rsidRDefault="00283A06" w:rsidP="00283A06">
      <w:r>
        <w:t>штепсельных розеток ванных и душевых помещений, если они не подключены к</w:t>
      </w:r>
    </w:p>
    <w:p w:rsidR="00283A06" w:rsidRDefault="00283A06" w:rsidP="00283A06">
      <w:r>
        <w:t>индивидуальному разделяющему трансформатору в соответствии с ГОСТ Р 50571.7.701-2013.</w:t>
      </w:r>
    </w:p>
    <w:p w:rsidR="00283A06" w:rsidRDefault="00283A06" w:rsidP="00283A06">
      <w:r>
        <w:t>В.1.7 Использование УЗО для объектов действующего жилого фонда с двухпроводными</w:t>
      </w:r>
    </w:p>
    <w:p w:rsidR="00283A06" w:rsidRDefault="00283A06" w:rsidP="00283A06">
      <w:r>
        <w:t>сетями, где электроприемники не имеют защитного заземления, является эффективным</w:t>
      </w:r>
    </w:p>
    <w:p w:rsidR="00283A06" w:rsidRDefault="00283A06" w:rsidP="00283A06">
      <w:r>
        <w:t>средством в части повышения электробезопасности. Срабатывание УЗО при замыкании на</w:t>
      </w:r>
    </w:p>
    <w:p w:rsidR="00283A06" w:rsidRDefault="00283A06" w:rsidP="00283A06">
      <w:r>
        <w:lastRenderedPageBreak/>
        <w:t>корпус в таких сетях происходит только при появлении дифференциального тока, то есть при</w:t>
      </w:r>
    </w:p>
    <w:p w:rsidR="00283A06" w:rsidRDefault="00283A06" w:rsidP="00283A06">
      <w:r>
        <w:t>непосредственном прикосновении к корпусу (соединении с «землей»). В соответствии с этим</w:t>
      </w:r>
    </w:p>
    <w:p w:rsidR="00283A06" w:rsidRDefault="00283A06" w:rsidP="00283A06">
      <w:r>
        <w:t>установка УЗО может быть рекомендована как временная мера повышения безопасности до</w:t>
      </w:r>
    </w:p>
    <w:p w:rsidR="00283A06" w:rsidRDefault="00283A06" w:rsidP="00283A06">
      <w:r>
        <w:t>проведения полной реконструкции. Решение об установке УЗО должно приниматься в каждом</w:t>
      </w:r>
    </w:p>
    <w:p w:rsidR="00283A06" w:rsidRDefault="00283A06" w:rsidP="00283A06">
      <w:r>
        <w:t>конкретном случае после получения объективных данных о состоянии электропроводок и</w:t>
      </w:r>
    </w:p>
    <w:p w:rsidR="00283A06" w:rsidRDefault="00283A06" w:rsidP="00283A06">
      <w:r>
        <w:t>приведения оборудования в исправное состояние.</w:t>
      </w:r>
    </w:p>
    <w:p w:rsidR="00283A06" w:rsidRDefault="00283A06" w:rsidP="00283A06">
      <w:r>
        <w:t>В.2 Защита от косвенного прикосновения</w:t>
      </w:r>
    </w:p>
    <w:p w:rsidR="00283A06" w:rsidRDefault="00283A06" w:rsidP="00283A06">
      <w:r>
        <w:t>В.2.1 Устройства защитного отключения, управляемые дифференциальным током, наряду с</w:t>
      </w:r>
    </w:p>
    <w:p w:rsidR="00283A06" w:rsidRDefault="00283A06" w:rsidP="00283A06">
      <w:r>
        <w:t>устройствами защиты от сверхтока относятся к основным видам защиты от косвенного</w:t>
      </w:r>
    </w:p>
    <w:p w:rsidR="00283A06" w:rsidRDefault="00283A06" w:rsidP="00283A06">
      <w:r>
        <w:t>прикосновения, обеспечивающим автоматическое отключение питания.</w:t>
      </w:r>
    </w:p>
    <w:p w:rsidR="00283A06" w:rsidRDefault="00283A06" w:rsidP="00283A06">
      <w:r>
        <w:t>В.2.2 Защита от сверхтока обеспечивает защиту от косвенного прикосновения путем</w:t>
      </w:r>
    </w:p>
    <w:p w:rsidR="00283A06" w:rsidRDefault="00283A06" w:rsidP="00283A06">
      <w:r>
        <w:t>отключения поврежденного участка цепи при глухом замыкании на корпус. При малых токах</w:t>
      </w:r>
    </w:p>
    <w:p w:rsidR="00283A06" w:rsidRDefault="00283A06" w:rsidP="00283A06">
      <w:r>
        <w:t>замыкания, снижении уровня изоляции, а также при обрыве нулевого защитного проводника</w:t>
      </w:r>
    </w:p>
    <w:p w:rsidR="00283A06" w:rsidRDefault="00283A06" w:rsidP="00283A06">
      <w:r>
        <w:t>УЗО является, по сути дела, единственным средством защиты.</w:t>
      </w:r>
    </w:p>
    <w:p w:rsidR="00283A06" w:rsidRDefault="00283A06" w:rsidP="00283A06">
      <w:r>
        <w:t>В.3 Защита от прямого прикосновения</w:t>
      </w:r>
    </w:p>
    <w:p w:rsidR="00283A06" w:rsidRDefault="00283A06" w:rsidP="00283A06">
      <w:r>
        <w:t>В.3.1 Основными видами защиты от прямого прикосновения являются изоляция</w:t>
      </w:r>
    </w:p>
    <w:p w:rsidR="00283A06" w:rsidRDefault="00283A06" w:rsidP="00283A06">
      <w:r>
        <w:t>токоведущих частей и мероприятия по предотвращению доступа к ним. Установка УЗО с</w:t>
      </w:r>
    </w:p>
    <w:p w:rsidR="00283A06" w:rsidRDefault="00283A06" w:rsidP="00283A06">
      <w:r>
        <w:t>номинальным током срабатывания до 30 мА считается дополнительной мерой защиты от</w:t>
      </w:r>
    </w:p>
    <w:p w:rsidR="00283A06" w:rsidRDefault="00283A06" w:rsidP="00283A06">
      <w:r>
        <w:t>прямого прикосновения в случае недостаточности или отказа основных видов защиты. То есть</w:t>
      </w:r>
    </w:p>
    <w:p w:rsidR="00283A06" w:rsidRDefault="00283A06" w:rsidP="00283A06">
      <w:r>
        <w:t>применение УЗО не может являться заменой основных видов защиты, а может их дополнять и</w:t>
      </w:r>
    </w:p>
    <w:p w:rsidR="00283A06" w:rsidRDefault="00283A06" w:rsidP="00283A06">
      <w:r>
        <w:t>обеспечивать более высокий уровень защиты при неисправностях основных видов защиты.</w:t>
      </w:r>
    </w:p>
    <w:p w:rsidR="00283A06" w:rsidRDefault="00283A06" w:rsidP="00283A06">
      <w:r>
        <w:t>В.4 Общие требования по применению УЗО</w:t>
      </w:r>
    </w:p>
    <w:p w:rsidR="00283A06" w:rsidRDefault="00283A06" w:rsidP="00283A06">
      <w:r>
        <w:t>В.4.1 При выборе конкретных типов УЗО необходимо руководствоваться следующим:</w:t>
      </w:r>
    </w:p>
    <w:p w:rsidR="00283A06" w:rsidRDefault="00283A06" w:rsidP="00283A06">
      <w:r>
        <w:t>устройства должны быть сертифицированы в России в установленном порядке;</w:t>
      </w:r>
    </w:p>
    <w:p w:rsidR="00283A06" w:rsidRDefault="00283A06" w:rsidP="00283A06">
      <w:r>
        <w:t>технические условия должны быть согласованы с Госэнергонадзором России.</w:t>
      </w:r>
    </w:p>
    <w:p w:rsidR="00283A06" w:rsidRDefault="00283A06" w:rsidP="00283A06">
      <w:r>
        <w:t>В.4.2 При установке УЗО последовательно должны выполняться требования селективности.</w:t>
      </w:r>
    </w:p>
    <w:p w:rsidR="00283A06" w:rsidRDefault="00283A06" w:rsidP="00283A06">
      <w:r>
        <w:t>При двух- и многоступенчатой схемах УЗО, расположенное ближе к источнику питания,</w:t>
      </w:r>
    </w:p>
    <w:p w:rsidR="00283A06" w:rsidRDefault="00283A06" w:rsidP="00283A06">
      <w:r>
        <w:t>должно иметь уставки тока срабатывания и время срабатывания не менее чем в три раза</w:t>
      </w:r>
    </w:p>
    <w:p w:rsidR="00283A06" w:rsidRDefault="00283A06" w:rsidP="00283A06">
      <w:r>
        <w:t>большие, чем у УЗО, расположенного ближе к потребителю. Для УЗО, установленных на вводе</w:t>
      </w:r>
    </w:p>
    <w:p w:rsidR="00283A06" w:rsidRDefault="00283A06" w:rsidP="00283A06">
      <w:r>
        <w:lastRenderedPageBreak/>
        <w:t>осветительных (квартирных) щитков, в соответствии с 7.1.72 и 7.1.84 ПУЭ требования</w:t>
      </w:r>
    </w:p>
    <w:p w:rsidR="00283A06" w:rsidRDefault="00283A06" w:rsidP="00283A06">
      <w:r>
        <w:t>селективности по времени срабатывания могут не выполняться.</w:t>
      </w:r>
    </w:p>
    <w:p w:rsidR="00283A06" w:rsidRDefault="00283A06" w:rsidP="00283A06">
      <w:r>
        <w:t>В.4.3 В зоне действия УЗО нулевой рабочий проводник не должен иметь соединений с</w:t>
      </w:r>
    </w:p>
    <w:p w:rsidR="00283A06" w:rsidRDefault="00283A06" w:rsidP="00283A06">
      <w:r>
        <w:t>заземленными элементами и нулевым защитным проводником.</w:t>
      </w:r>
    </w:p>
    <w:p w:rsidR="00283A06" w:rsidRDefault="00283A06" w:rsidP="00283A06">
      <w:r>
        <w:t>В.4.4 УЗО должно сохранять работоспособность при снижении напряжения до 50 %</w:t>
      </w:r>
    </w:p>
    <w:p w:rsidR="00283A06" w:rsidRDefault="00283A06" w:rsidP="00283A06">
      <w:r>
        <w:t>номинального.</w:t>
      </w:r>
    </w:p>
    <w:p w:rsidR="00283A06" w:rsidRDefault="00283A06" w:rsidP="00283A06">
      <w:r>
        <w:t>В.4.5 Во всех случаях применения УЗО должно обеспечивать надежную коммутацию цепей</w:t>
      </w:r>
    </w:p>
    <w:p w:rsidR="00283A06" w:rsidRDefault="00283A06" w:rsidP="00283A06">
      <w:r>
        <w:t>нагрузки с учетом возможных перегрузок.</w:t>
      </w:r>
    </w:p>
    <w:p w:rsidR="00283A06" w:rsidRDefault="00283A06" w:rsidP="00283A06">
      <w:r>
        <w:t xml:space="preserve">УЗО должны выбираться из условия несрабатывания при токе утечки, возникающем в </w:t>
      </w:r>
    </w:p>
    <w:p w:rsidR="00283A06" w:rsidRDefault="00283A06" w:rsidP="00283A06">
      <w:r>
        <w:t>СП31-XXX-XXXX</w:t>
      </w:r>
    </w:p>
    <w:p w:rsidR="00283A06" w:rsidRDefault="00283A06" w:rsidP="00283A06">
      <w:r>
        <w:t>71</w:t>
      </w:r>
    </w:p>
    <w:p w:rsidR="00283A06" w:rsidRDefault="00283A06" w:rsidP="00283A06">
      <w:r>
        <w:t>процессе нормальной работы подключенных нагрузок.</w:t>
      </w:r>
    </w:p>
    <w:p w:rsidR="00283A06" w:rsidRDefault="00283A06" w:rsidP="00283A06">
      <w:r>
        <w:t>В.4.6 По наличию расцепителей УЗО выпускаются как имеющими, так и не имеющими</w:t>
      </w:r>
    </w:p>
    <w:p w:rsidR="00283A06" w:rsidRDefault="00283A06" w:rsidP="00283A06">
      <w:r>
        <w:t>защиту от сверхтока. Преимущественно должны использоваться УЗО, представляющие единый</w:t>
      </w:r>
    </w:p>
    <w:p w:rsidR="00283A06" w:rsidRDefault="00283A06" w:rsidP="00283A06">
      <w:r>
        <w:t>аппарат с автоматическим выключателем, обеспечивающим защиту от сверхтока.</w:t>
      </w:r>
    </w:p>
    <w:p w:rsidR="00283A06" w:rsidRDefault="00283A06" w:rsidP="00283A06">
      <w:r>
        <w:t>В.4.7 Использовать УЗО в групповых линиях, не имеющих защиты от сверхтока, без</w:t>
      </w:r>
    </w:p>
    <w:p w:rsidR="00283A06" w:rsidRDefault="00283A06" w:rsidP="00283A06">
      <w:r>
        <w:t>дополнительного аппарата, обеспечивающего эту защиту, недопустимо.</w:t>
      </w:r>
    </w:p>
    <w:p w:rsidR="00283A06" w:rsidRDefault="00283A06" w:rsidP="00283A06">
      <w:r>
        <w:t>В.4.8 При использовании УЗО, не имеющих максимальных расцепителей, должна быть</w:t>
      </w:r>
    </w:p>
    <w:p w:rsidR="00283A06" w:rsidRDefault="00283A06" w:rsidP="00283A06">
      <w:r>
        <w:t>проведена расчетная проверка УЗО в режимах сверхтока с учетом защитных характеристик</w:t>
      </w:r>
    </w:p>
    <w:p w:rsidR="00283A06" w:rsidRDefault="00283A06" w:rsidP="00283A06">
      <w:r>
        <w:t>аппарата, обеспечивающего максимальную токовую защиту.</w:t>
      </w:r>
    </w:p>
    <w:p w:rsidR="00283A06" w:rsidRDefault="00283A06" w:rsidP="00283A06">
      <w:r>
        <w:t>В.4.9 В жилых зданиях не допускается применять УЗО, автоматически отключающие</w:t>
      </w:r>
    </w:p>
    <w:p w:rsidR="00283A06" w:rsidRDefault="00283A06" w:rsidP="00283A06">
      <w:r>
        <w:t>потребителя от сети при исчезновении или недопустимом снижении напряжения сети.</w:t>
      </w:r>
    </w:p>
    <w:p w:rsidR="00283A06" w:rsidRDefault="00283A06" w:rsidP="00283A06">
      <w:r>
        <w:t>В.4.10 В жилых зданиях могут применяться УЗО типа «А», реагирующие не только на</w:t>
      </w:r>
    </w:p>
    <w:p w:rsidR="00283A06" w:rsidRDefault="00283A06" w:rsidP="00283A06">
      <w:r>
        <w:t>переменные, но и на пульсирующие токи повреждений, или УЗО типа «АС», реагирующие</w:t>
      </w:r>
    </w:p>
    <w:p w:rsidR="00283A06" w:rsidRDefault="00283A06" w:rsidP="00283A06">
      <w:r>
        <w:t>только на переменные токи утечки.</w:t>
      </w:r>
    </w:p>
    <w:p w:rsidR="00283A06" w:rsidRDefault="00283A06" w:rsidP="00283A06">
      <w:r>
        <w:t>В.4.11 УЗО, как правило, следует устанавливать в групповых сетях, питающих штепсельные</w:t>
      </w:r>
    </w:p>
    <w:p w:rsidR="00283A06" w:rsidRDefault="00283A06" w:rsidP="00283A06">
      <w:r>
        <w:t>розетки. Установка УЗО в линиях, питающих стационарно установленное оборудование и</w:t>
      </w:r>
    </w:p>
    <w:p w:rsidR="00283A06" w:rsidRDefault="00283A06" w:rsidP="00283A06">
      <w:r>
        <w:t>светильники, а также в общедомовых осветительных сетях, как правило, не требуется.</w:t>
      </w:r>
    </w:p>
    <w:p w:rsidR="00283A06" w:rsidRDefault="00283A06" w:rsidP="00283A06">
      <w:r>
        <w:t>В.4.12 УЗО рекомендуется устанавливать на квартирных щитках, допускается их установка</w:t>
      </w:r>
    </w:p>
    <w:p w:rsidR="00283A06" w:rsidRDefault="00283A06" w:rsidP="00283A06">
      <w:r>
        <w:lastRenderedPageBreak/>
        <w:t>на этажных щитках.</w:t>
      </w:r>
    </w:p>
    <w:p w:rsidR="00283A06" w:rsidRDefault="00283A06" w:rsidP="00283A06">
      <w:r>
        <w:t>В.4.13 Установка УЗО, действующих на отключение, запрещается для электроприемников,</w:t>
      </w:r>
    </w:p>
    <w:p w:rsidR="00283A06" w:rsidRDefault="00283A06" w:rsidP="00283A06">
      <w:r>
        <w:t>отключение которых может привести к опасным последствиям: созданию непосредственной</w:t>
      </w:r>
    </w:p>
    <w:p w:rsidR="00283A06" w:rsidRDefault="00283A06" w:rsidP="00283A06">
      <w:r>
        <w:t>угрозы для жизни людей, возникновению взрывов, пожаров и т.п.</w:t>
      </w:r>
    </w:p>
    <w:p w:rsidR="00283A06" w:rsidRDefault="00283A06" w:rsidP="00283A06">
      <w:r>
        <w:t>В.4.14 В зданиях для защиты от прямого прикосновения могут использоваться УЗО по</w:t>
      </w:r>
    </w:p>
    <w:p w:rsidR="00283A06" w:rsidRDefault="00283A06" w:rsidP="00283A06">
      <w:r>
        <w:t>способу действия как зависимые от внешнего источника питания (электронные), так и</w:t>
      </w:r>
    </w:p>
    <w:p w:rsidR="00283A06" w:rsidRDefault="00283A06" w:rsidP="00283A06">
      <w:r>
        <w:t>независимые (электромеханические).</w:t>
      </w:r>
    </w:p>
    <w:p w:rsidR="00283A06" w:rsidRDefault="00283A06" w:rsidP="00283A06">
      <w:r>
        <w:t>В.4.15 Для сантехкабин, ванных и душевых рекомендуется устанавливать УЗО с</w:t>
      </w:r>
    </w:p>
    <w:p w:rsidR="00283A06" w:rsidRDefault="00283A06" w:rsidP="00283A06">
      <w:r>
        <w:t>номинальным дифференциальным отключающим током до 10 мА, если на них выделена</w:t>
      </w:r>
    </w:p>
    <w:p w:rsidR="00283A06" w:rsidRDefault="00283A06" w:rsidP="00283A06">
      <w:r>
        <w:t>отдельная линия, в остальных случаях, например при использовании одной линии для</w:t>
      </w:r>
    </w:p>
    <w:p w:rsidR="00283A06" w:rsidRDefault="00283A06" w:rsidP="00283A06">
      <w:r>
        <w:t>сантехкабины, кухни и коридора, следует использовать УЗО с номинальным</w:t>
      </w:r>
    </w:p>
    <w:p w:rsidR="00283A06" w:rsidRDefault="00283A06" w:rsidP="00283A06">
      <w:r>
        <w:t>дифференциальным током до 30 мА.</w:t>
      </w:r>
    </w:p>
    <w:p w:rsidR="00283A06" w:rsidRDefault="00283A06" w:rsidP="00283A06">
      <w:r>
        <w:t>В.4.16 УЗО должно соответствовать требованиям подключения в части сечения</w:t>
      </w:r>
    </w:p>
    <w:p w:rsidR="00283A06" w:rsidRDefault="00283A06" w:rsidP="00283A06">
      <w:r>
        <w:t>проводников, количества жил и материала проводников.</w:t>
      </w:r>
    </w:p>
    <w:p w:rsidR="00283A06" w:rsidRDefault="00283A06" w:rsidP="00283A06">
      <w:r>
        <w:t>В.5 Особенности применения УЗО для объектов индивидуального строительства</w:t>
      </w:r>
    </w:p>
    <w:p w:rsidR="00283A06" w:rsidRDefault="00283A06" w:rsidP="00283A06">
      <w:r>
        <w:t>В.5.1 К одноквартирным, дачным и садовым домам должны предъявляться повышенные</w:t>
      </w:r>
    </w:p>
    <w:p w:rsidR="00283A06" w:rsidRDefault="00283A06" w:rsidP="00283A06">
      <w:r>
        <w:t>требования электробезопасности, что связано с их высокой энергонасыщенностью,</w:t>
      </w:r>
    </w:p>
    <w:p w:rsidR="00283A06" w:rsidRDefault="00283A06" w:rsidP="00283A06">
      <w:r>
        <w:t>разветвленностью электрических сетей и спецификой эксплуатации как самих объектов, так и</w:t>
      </w:r>
    </w:p>
    <w:p w:rsidR="00283A06" w:rsidRDefault="00283A06" w:rsidP="00283A06">
      <w:r>
        <w:t>электрооборудования, поскольку в большинстве случаев электрооборудование не закреплено за</w:t>
      </w:r>
    </w:p>
    <w:p w:rsidR="00283A06" w:rsidRDefault="00283A06" w:rsidP="00283A06">
      <w:r>
        <w:t>квалифицированными, постоянно действующими службами эксплуатации.</w:t>
      </w:r>
    </w:p>
    <w:p w:rsidR="00283A06" w:rsidRDefault="00283A06" w:rsidP="00283A06">
      <w:r>
        <w:t>В.5.2 При выборе схемы электроснабжения, распределительных щитков и собственно типов</w:t>
      </w:r>
    </w:p>
    <w:p w:rsidR="00283A06" w:rsidRDefault="00283A06" w:rsidP="00283A06">
      <w:r>
        <w:t>УЗО следует обратить внимание на диапазон рабочих температур.</w:t>
      </w:r>
    </w:p>
    <w:p w:rsidR="00283A06" w:rsidRDefault="00283A06" w:rsidP="00283A06">
      <w:r>
        <w:t>В.5.3 Ограничители перенапряжений или вентильные разрядники следует устанавливать до</w:t>
      </w:r>
    </w:p>
    <w:p w:rsidR="00283A06" w:rsidRDefault="00283A06" w:rsidP="00283A06">
      <w:r>
        <w:t>УЗО.</w:t>
      </w:r>
    </w:p>
    <w:p w:rsidR="00283A06" w:rsidRDefault="00283A06" w:rsidP="00283A06">
      <w:r>
        <w:t>В.5.4 Для одноквартирных домов УЗО с номинальным током до 30 мА рекомендуется</w:t>
      </w:r>
    </w:p>
    <w:p w:rsidR="00283A06" w:rsidRDefault="00283A06" w:rsidP="00283A06">
      <w:r>
        <w:t>предусматривать для групповых линий, питающих штепсельные розетки внутри дома, включая</w:t>
      </w:r>
    </w:p>
    <w:p w:rsidR="00283A06" w:rsidRDefault="00283A06" w:rsidP="00283A06">
      <w:r>
        <w:t>подвалы, встроенные и пристроенные гаражи, а также в групповых сетях, питающих ванные</w:t>
      </w:r>
    </w:p>
    <w:p w:rsidR="00283A06" w:rsidRDefault="00283A06" w:rsidP="00283A06">
      <w:r>
        <w:t>комнаты, душевые и сауны. Для устанавливаемых снаружи штепсельных розеток установка</w:t>
      </w:r>
    </w:p>
    <w:p w:rsidR="00283A06" w:rsidRDefault="00283A06" w:rsidP="00283A06">
      <w:r>
        <w:t>УЗО с номинальным током до 30 мА обязательна.</w:t>
      </w:r>
    </w:p>
    <w:p w:rsidR="00283A06" w:rsidRDefault="00283A06" w:rsidP="00283A06">
      <w:r>
        <w:lastRenderedPageBreak/>
        <w:t>Приложение Г</w:t>
      </w:r>
    </w:p>
    <w:p w:rsidR="00283A06" w:rsidRDefault="00283A06" w:rsidP="00283A06">
      <w:r>
        <w:t>(рекомендуемое)</w:t>
      </w:r>
    </w:p>
    <w:p w:rsidR="00283A06" w:rsidRDefault="00283A06" w:rsidP="00283A06">
      <w:r>
        <w:t>СП31-XXX-XXXX</w:t>
      </w:r>
    </w:p>
    <w:p w:rsidR="00283A06" w:rsidRDefault="00283A06" w:rsidP="00283A06">
      <w:r>
        <w:t>72</w:t>
      </w:r>
    </w:p>
    <w:p w:rsidR="00283A06" w:rsidRDefault="00283A06" w:rsidP="00283A06">
      <w:r>
        <w:t>ОБЪЕКТЫ И ОБЪЕМЫ ОСНАЩЕНИЯ АСУД ЖИЛЫХ</w:t>
      </w:r>
    </w:p>
    <w:p w:rsidR="00283A06" w:rsidRDefault="00283A06" w:rsidP="00283A06">
      <w:r>
        <w:t>И ОБЩЕСТВЕННЫХ ЗДАНИЙ</w:t>
      </w:r>
    </w:p>
    <w:p w:rsidR="00283A06" w:rsidRDefault="00283A06" w:rsidP="00283A06">
      <w:r>
        <w:t>Таблица Г.1</w:t>
      </w:r>
    </w:p>
    <w:p w:rsidR="00283A06" w:rsidRDefault="00283A06" w:rsidP="00283A06">
      <w:r>
        <w:t>Объект</w:t>
      </w:r>
    </w:p>
    <w:p w:rsidR="00283A06" w:rsidRDefault="00283A06" w:rsidP="00283A06">
      <w:r>
        <w:t>диспетчеризации</w:t>
      </w:r>
    </w:p>
    <w:p w:rsidR="00283A06" w:rsidRDefault="00283A06" w:rsidP="00283A06">
      <w:r>
        <w:t>Объем информации, управ- ления и</w:t>
      </w:r>
    </w:p>
    <w:p w:rsidR="00283A06" w:rsidRDefault="00283A06" w:rsidP="00283A06">
      <w:r>
        <w:t>связи с объектом</w:t>
      </w:r>
    </w:p>
    <w:p w:rsidR="00283A06" w:rsidRDefault="00283A06" w:rsidP="00283A06">
      <w:r>
        <w:t>Вид информации, управле- ния</w:t>
      </w:r>
    </w:p>
    <w:p w:rsidR="00283A06" w:rsidRDefault="00283A06" w:rsidP="00283A06">
      <w:r>
        <w:t>и связи с объектом</w:t>
      </w:r>
    </w:p>
    <w:p w:rsidR="00283A06" w:rsidRDefault="00283A06" w:rsidP="00283A06">
      <w:r>
        <w:t>Дополни</w:t>
      </w:r>
    </w:p>
    <w:p w:rsidR="00283A06" w:rsidRDefault="00283A06" w:rsidP="00283A06">
      <w:r>
        <w:t>тельные</w:t>
      </w:r>
    </w:p>
    <w:p w:rsidR="00283A06" w:rsidRDefault="00283A06" w:rsidP="00283A06">
      <w:r>
        <w:t>ТУ ТС ТИ ДГС требования</w:t>
      </w:r>
    </w:p>
    <w:p w:rsidR="00283A06" w:rsidRDefault="00283A06" w:rsidP="00283A06">
      <w:r>
        <w:t>1 2 3.1 3.2 3.3 3.4 4</w:t>
      </w:r>
    </w:p>
    <w:p w:rsidR="00283A06" w:rsidRDefault="00283A06" w:rsidP="00283A06">
      <w:r>
        <w:t>Жилые дома</w:t>
      </w:r>
    </w:p>
    <w:p w:rsidR="00283A06" w:rsidRDefault="00283A06" w:rsidP="00283A06">
      <w:r>
        <w:t>Входная дверь</w:t>
      </w:r>
    </w:p>
    <w:p w:rsidR="00283A06" w:rsidRDefault="00283A06" w:rsidP="00283A06">
      <w:r>
        <w:t>подъезда</w:t>
      </w:r>
    </w:p>
    <w:p w:rsidR="00283A06" w:rsidRDefault="00283A06" w:rsidP="00283A06">
      <w:r>
        <w:t>Открывание двери</w:t>
      </w:r>
    </w:p>
    <w:p w:rsidR="00283A06" w:rsidRDefault="00283A06" w:rsidP="00283A06">
      <w:r>
        <w:t>Длительное незакрытое положение</w:t>
      </w:r>
    </w:p>
    <w:p w:rsidR="00283A06" w:rsidRDefault="00283A06" w:rsidP="00283A06">
      <w:r>
        <w:t>двери</w:t>
      </w:r>
    </w:p>
    <w:p w:rsidR="00283A06" w:rsidRDefault="00283A06" w:rsidP="00283A06">
      <w:r>
        <w:t>ДГС «посетитель - диспетчер»</w:t>
      </w:r>
    </w:p>
    <w:p w:rsidR="00283A06" w:rsidRDefault="00283A06" w:rsidP="00283A06">
      <w:r>
        <w:t>У</w:t>
      </w:r>
    </w:p>
    <w:p w:rsidR="00283A06" w:rsidRDefault="00283A06" w:rsidP="00283A06">
      <w:r>
        <w:t>П</w:t>
      </w:r>
    </w:p>
    <w:p w:rsidR="00283A06" w:rsidRDefault="00283A06" w:rsidP="00283A06">
      <w:r>
        <w:t>С</w:t>
      </w:r>
    </w:p>
    <w:p w:rsidR="00283A06" w:rsidRDefault="00283A06" w:rsidP="00283A06">
      <w:r>
        <w:t>Техническое</w:t>
      </w:r>
    </w:p>
    <w:p w:rsidR="00283A06" w:rsidRDefault="00283A06" w:rsidP="00283A06">
      <w:r>
        <w:t>подполье</w:t>
      </w:r>
    </w:p>
    <w:p w:rsidR="00283A06" w:rsidRDefault="00283A06" w:rsidP="00283A06">
      <w:r>
        <w:lastRenderedPageBreak/>
        <w:t>Открывание входных дверей</w:t>
      </w:r>
    </w:p>
    <w:p w:rsidR="00283A06" w:rsidRDefault="00283A06" w:rsidP="00283A06">
      <w:r>
        <w:t>Затопление</w:t>
      </w:r>
    </w:p>
    <w:p w:rsidR="00283A06" w:rsidRDefault="00283A06" w:rsidP="00283A06">
      <w:r>
        <w:t>Загозованость</w:t>
      </w:r>
    </w:p>
    <w:p w:rsidR="00283A06" w:rsidRDefault="00283A06" w:rsidP="00283A06">
      <w:r>
        <w:t>ДГС «ремонтный персонал -</w:t>
      </w:r>
    </w:p>
    <w:p w:rsidR="00283A06" w:rsidRDefault="00283A06" w:rsidP="00283A06">
      <w:r>
        <w:t>диспетчер»</w:t>
      </w:r>
    </w:p>
    <w:p w:rsidR="00283A06" w:rsidRDefault="00283A06" w:rsidP="00283A06">
      <w:r>
        <w:t>П</w:t>
      </w:r>
    </w:p>
    <w:p w:rsidR="00283A06" w:rsidRDefault="00283A06" w:rsidP="00283A06">
      <w:r>
        <w:t>А</w:t>
      </w:r>
    </w:p>
    <w:p w:rsidR="00283A06" w:rsidRDefault="00283A06" w:rsidP="00283A06">
      <w:r>
        <w:t>А</w:t>
      </w:r>
    </w:p>
    <w:p w:rsidR="00283A06" w:rsidRDefault="00283A06" w:rsidP="00283A06">
      <w:r>
        <w:t>С1 При</w:t>
      </w:r>
    </w:p>
    <w:p w:rsidR="00283A06" w:rsidRDefault="00283A06" w:rsidP="00283A06">
      <w:r>
        <w:t>техническо</w:t>
      </w:r>
    </w:p>
    <w:p w:rsidR="00283A06" w:rsidRDefault="00283A06" w:rsidP="00283A06">
      <w:r>
        <w:t>й</w:t>
      </w:r>
    </w:p>
    <w:p w:rsidR="00283A06" w:rsidRDefault="00283A06" w:rsidP="00283A06">
      <w:r>
        <w:t>необходим</w:t>
      </w:r>
    </w:p>
    <w:p w:rsidR="00283A06" w:rsidRDefault="00283A06" w:rsidP="00283A06">
      <w:r>
        <w:t>ости</w:t>
      </w:r>
    </w:p>
    <w:p w:rsidR="00283A06" w:rsidRDefault="00283A06" w:rsidP="00283A06">
      <w:r>
        <w:t>Подъезд, холл</w:t>
      </w:r>
    </w:p>
    <w:p w:rsidR="00283A06" w:rsidRDefault="00283A06" w:rsidP="00283A06">
      <w:r>
        <w:t>или пло-</w:t>
      </w:r>
    </w:p>
    <w:p w:rsidR="00283A06" w:rsidRDefault="00283A06" w:rsidP="00283A06">
      <w:r>
        <w:t>щадка ЛЛУ 1-го</w:t>
      </w:r>
    </w:p>
    <w:p w:rsidR="00283A06" w:rsidRDefault="00283A06" w:rsidP="00283A06">
      <w:r>
        <w:t>этажа</w:t>
      </w:r>
    </w:p>
    <w:p w:rsidR="00283A06" w:rsidRDefault="00283A06" w:rsidP="00283A06">
      <w:r>
        <w:t>ДГС «ремонтный персонал – жилец</w:t>
      </w:r>
    </w:p>
    <w:p w:rsidR="00283A06" w:rsidRDefault="00283A06" w:rsidP="00283A06">
      <w:r>
        <w:t>- диспетчер»</w:t>
      </w:r>
    </w:p>
    <w:p w:rsidR="00283A06" w:rsidRDefault="00283A06" w:rsidP="00283A06">
      <w:r>
        <w:t>С</w:t>
      </w:r>
    </w:p>
    <w:p w:rsidR="00283A06" w:rsidRDefault="00283A06" w:rsidP="00283A06">
      <w:r>
        <w:t>Чердак Открывание входных дверей</w:t>
      </w:r>
    </w:p>
    <w:p w:rsidR="00283A06" w:rsidRDefault="00283A06" w:rsidP="00283A06">
      <w:r>
        <w:t>(люков)</w:t>
      </w:r>
    </w:p>
    <w:p w:rsidR="00283A06" w:rsidRDefault="00283A06" w:rsidP="00283A06">
      <w:r>
        <w:t>ДГС «ремонтный персонал -</w:t>
      </w:r>
    </w:p>
    <w:p w:rsidR="00283A06" w:rsidRDefault="00283A06" w:rsidP="00283A06">
      <w:r>
        <w:t>диспетчер»</w:t>
      </w:r>
    </w:p>
    <w:p w:rsidR="00283A06" w:rsidRDefault="00283A06" w:rsidP="00283A06">
      <w:r>
        <w:t>П</w:t>
      </w:r>
    </w:p>
    <w:p w:rsidR="00283A06" w:rsidRDefault="00283A06" w:rsidP="00283A06">
      <w:r>
        <w:t>С2</w:t>
      </w:r>
    </w:p>
    <w:p w:rsidR="00283A06" w:rsidRDefault="00283A06" w:rsidP="00283A06">
      <w:r>
        <w:t>Лифты Полный объем информации с цифрового порта лифтовой станции,</w:t>
      </w:r>
    </w:p>
    <w:p w:rsidR="00283A06" w:rsidRDefault="00283A06" w:rsidP="00283A06">
      <w:r>
        <w:t>но не менее объема, предусмотренного пунктом 4 Приложения 1 к</w:t>
      </w:r>
    </w:p>
    <w:p w:rsidR="00283A06" w:rsidRDefault="00283A06" w:rsidP="00283A06">
      <w:r>
        <w:t>техническому регламенту Таможенного союза «Безопасность</w:t>
      </w:r>
    </w:p>
    <w:p w:rsidR="00283A06" w:rsidRDefault="00283A06" w:rsidP="00283A06">
      <w:r>
        <w:lastRenderedPageBreak/>
        <w:t>лифтов»</w:t>
      </w:r>
    </w:p>
    <w:p w:rsidR="00283A06" w:rsidRDefault="00283A06" w:rsidP="00283A06">
      <w:r>
        <w:t>Открывание входных дверей</w:t>
      </w:r>
    </w:p>
    <w:p w:rsidR="00283A06" w:rsidRDefault="00283A06" w:rsidP="00283A06">
      <w:r>
        <w:t>машинных или блочных поме-щений</w:t>
      </w:r>
    </w:p>
    <w:p w:rsidR="00283A06" w:rsidRDefault="00283A06" w:rsidP="00283A06">
      <w:r>
        <w:t>лифтов</w:t>
      </w:r>
    </w:p>
    <w:p w:rsidR="00283A06" w:rsidRDefault="00283A06" w:rsidP="00283A06">
      <w:r>
        <w:t>ДГС «кабина лифта – диспетчер»</w:t>
      </w:r>
    </w:p>
    <w:p w:rsidR="00283A06" w:rsidRDefault="00283A06" w:rsidP="00283A06">
      <w:r>
        <w:t>«машинное помещение – диспетчер»</w:t>
      </w:r>
    </w:p>
    <w:p w:rsidR="00283A06" w:rsidRDefault="00283A06" w:rsidP="00283A06">
      <w:r>
        <w:t>«блочное помещение – диспетчер»</w:t>
      </w:r>
    </w:p>
    <w:p w:rsidR="00283A06" w:rsidRDefault="00283A06" w:rsidP="00283A06">
      <w:r>
        <w:t>П</w:t>
      </w:r>
    </w:p>
    <w:p w:rsidR="00283A06" w:rsidRDefault="00283A06" w:rsidP="00283A06">
      <w:r>
        <w:t>С</w:t>
      </w:r>
    </w:p>
    <w:p w:rsidR="00283A06" w:rsidRDefault="00283A06" w:rsidP="00283A06">
      <w:r>
        <w:t>С</w:t>
      </w:r>
    </w:p>
    <w:p w:rsidR="00283A06" w:rsidRDefault="00283A06" w:rsidP="00283A06">
      <w:r>
        <w:t>С</w:t>
      </w:r>
    </w:p>
    <w:p w:rsidR="00283A06" w:rsidRDefault="00283A06" w:rsidP="00283A06">
      <w:r>
        <w:t>Электрощитовая,</w:t>
      </w:r>
    </w:p>
    <w:p w:rsidR="00283A06" w:rsidRDefault="00283A06" w:rsidP="00283A06">
      <w:r>
        <w:t>поме-</w:t>
      </w:r>
    </w:p>
    <w:p w:rsidR="00283A06" w:rsidRDefault="00283A06" w:rsidP="00283A06">
      <w:r>
        <w:t>щения с</w:t>
      </w:r>
    </w:p>
    <w:p w:rsidR="00283A06" w:rsidRDefault="00283A06" w:rsidP="00283A06">
      <w:r>
        <w:t>телевизионным</w:t>
      </w:r>
    </w:p>
    <w:p w:rsidR="00283A06" w:rsidRDefault="00283A06" w:rsidP="00283A06">
      <w:r>
        <w:t>оборудованием,</w:t>
      </w:r>
    </w:p>
    <w:p w:rsidR="00283A06" w:rsidRDefault="00283A06" w:rsidP="00283A06">
      <w:r>
        <w:t>ИТП, узлы учета</w:t>
      </w:r>
    </w:p>
    <w:p w:rsidR="00283A06" w:rsidRDefault="00283A06" w:rsidP="00283A06">
      <w:r>
        <w:t>Открывание дверей</w:t>
      </w:r>
    </w:p>
    <w:p w:rsidR="00283A06" w:rsidRDefault="00283A06" w:rsidP="00283A06">
      <w:r>
        <w:t>ДГС «ремонтный персонал -</w:t>
      </w:r>
    </w:p>
    <w:p w:rsidR="00283A06" w:rsidRDefault="00283A06" w:rsidP="00283A06">
      <w:r>
        <w:t>диспетчер»</w:t>
      </w:r>
    </w:p>
    <w:p w:rsidR="00283A06" w:rsidRDefault="00283A06" w:rsidP="00283A06">
      <w:r>
        <w:t>П</w:t>
      </w:r>
    </w:p>
    <w:p w:rsidR="00283A06" w:rsidRDefault="00283A06" w:rsidP="00283A06">
      <w:r>
        <w:t xml:space="preserve"> С</w:t>
      </w:r>
    </w:p>
    <w:p w:rsidR="00283A06" w:rsidRDefault="00283A06" w:rsidP="00283A06">
      <w:r>
        <w:t>Вводно-</w:t>
      </w:r>
    </w:p>
    <w:p w:rsidR="00283A06" w:rsidRDefault="00283A06" w:rsidP="00283A06">
      <w:r>
        <w:t>распредели-</w:t>
      </w:r>
    </w:p>
    <w:p w:rsidR="00283A06" w:rsidRDefault="00283A06" w:rsidP="00283A06">
      <w:r>
        <w:t>тельные</w:t>
      </w:r>
    </w:p>
    <w:p w:rsidR="00283A06" w:rsidRDefault="00283A06" w:rsidP="00283A06">
      <w:r>
        <w:t>устройства</w:t>
      </w:r>
    </w:p>
    <w:p w:rsidR="00283A06" w:rsidRDefault="00283A06" w:rsidP="00283A06">
      <w:r>
        <w:t>Срабатывание АВР</w:t>
      </w:r>
    </w:p>
    <w:p w:rsidR="00283A06" w:rsidRDefault="00283A06" w:rsidP="00283A06">
      <w:r>
        <w:t>Освещение лестничных кле-ток,</w:t>
      </w:r>
    </w:p>
    <w:p w:rsidR="00283A06" w:rsidRDefault="00283A06" w:rsidP="00283A06">
      <w:r>
        <w:t>подъездов, номерных знаков,</w:t>
      </w:r>
    </w:p>
    <w:p w:rsidR="00283A06" w:rsidRDefault="00283A06" w:rsidP="00283A06">
      <w:r>
        <w:lastRenderedPageBreak/>
        <w:t>указателей пожарных гидрантов и</w:t>
      </w:r>
    </w:p>
    <w:p w:rsidR="00283A06" w:rsidRDefault="00283A06" w:rsidP="00283A06">
      <w:r>
        <w:t>заграждений</w:t>
      </w:r>
    </w:p>
    <w:p w:rsidR="00283A06" w:rsidRDefault="00283A06" w:rsidP="00283A06">
      <w:r>
        <w:t>У</w:t>
      </w:r>
    </w:p>
    <w:p w:rsidR="00283A06" w:rsidRDefault="00283A06" w:rsidP="00283A06">
      <w:r>
        <w:t>П</w:t>
      </w:r>
    </w:p>
    <w:p w:rsidR="00283A06" w:rsidRDefault="00283A06" w:rsidP="00283A06">
      <w:r>
        <w:t>К</w:t>
      </w:r>
    </w:p>
    <w:p w:rsidR="00283A06" w:rsidRDefault="00283A06" w:rsidP="00283A06">
      <w:r>
        <w:t>Пожарная</w:t>
      </w:r>
    </w:p>
    <w:p w:rsidR="00283A06" w:rsidRDefault="00283A06" w:rsidP="00283A06">
      <w:r>
        <w:t>сигнализация</w:t>
      </w:r>
    </w:p>
    <w:p w:rsidR="00283A06" w:rsidRDefault="00283A06" w:rsidP="00283A06">
      <w:r>
        <w:t>и дымоудаление</w:t>
      </w:r>
    </w:p>
    <w:p w:rsidR="00283A06" w:rsidRDefault="00283A06" w:rsidP="00283A06">
      <w:r>
        <w:t>Срабатывание системы пожарной</w:t>
      </w:r>
    </w:p>
    <w:p w:rsidR="00283A06" w:rsidRDefault="00283A06" w:rsidP="00283A06">
      <w:r>
        <w:t>сигнализации</w:t>
      </w:r>
    </w:p>
    <w:p w:rsidR="00283A06" w:rsidRDefault="00283A06" w:rsidP="00283A06">
      <w:r>
        <w:t>Неисправность системы пожарной</w:t>
      </w:r>
    </w:p>
    <w:p w:rsidR="00283A06" w:rsidRDefault="00283A06" w:rsidP="00283A06">
      <w:r>
        <w:t>сигнализации</w:t>
      </w:r>
    </w:p>
    <w:p w:rsidR="00283A06" w:rsidRDefault="00283A06" w:rsidP="00283A06">
      <w:r>
        <w:t>Срабатывание противодымной</w:t>
      </w:r>
    </w:p>
    <w:p w:rsidR="00283A06" w:rsidRDefault="00283A06" w:rsidP="00283A06">
      <w:r>
        <w:t>защиты</w:t>
      </w:r>
    </w:p>
    <w:p w:rsidR="00283A06" w:rsidRDefault="00283A06" w:rsidP="00283A06">
      <w:r>
        <w:t>А</w:t>
      </w:r>
    </w:p>
    <w:p w:rsidR="00283A06" w:rsidRDefault="00283A06" w:rsidP="00283A06">
      <w:r>
        <w:t>П</w:t>
      </w:r>
    </w:p>
    <w:p w:rsidR="00283A06" w:rsidRDefault="00283A06" w:rsidP="00283A06">
      <w:r>
        <w:t>К</w:t>
      </w:r>
    </w:p>
    <w:p w:rsidR="00283A06" w:rsidRDefault="00283A06" w:rsidP="00283A06">
      <w:r>
        <w:t>Смотри</w:t>
      </w:r>
    </w:p>
    <w:p w:rsidR="00283A06" w:rsidRDefault="00283A06" w:rsidP="00283A06">
      <w:r>
        <w:t>сноску 3</w:t>
      </w:r>
    </w:p>
    <w:p w:rsidR="00283A06" w:rsidRDefault="00283A06" w:rsidP="00283A06">
      <w:r>
        <w:t>Деформация</w:t>
      </w:r>
    </w:p>
    <w:p w:rsidR="00283A06" w:rsidRDefault="00283A06" w:rsidP="00283A06">
      <w:r>
        <w:t>здания</w:t>
      </w:r>
    </w:p>
    <w:p w:rsidR="00283A06" w:rsidRDefault="00283A06" w:rsidP="00283A06">
      <w:r>
        <w:t>Срабатывание СКСКЗ</w:t>
      </w:r>
    </w:p>
    <w:p w:rsidR="00283A06" w:rsidRDefault="00283A06" w:rsidP="00283A06">
      <w:r>
        <w:t>Неисправность СКСКЗ</w:t>
      </w:r>
    </w:p>
    <w:p w:rsidR="00283A06" w:rsidRDefault="00283A06" w:rsidP="00283A06">
      <w:r>
        <w:t>А</w:t>
      </w:r>
    </w:p>
    <w:p w:rsidR="00283A06" w:rsidRDefault="00283A06" w:rsidP="00283A06">
      <w:r>
        <w:t>П</w:t>
      </w:r>
    </w:p>
    <w:p w:rsidR="00283A06" w:rsidRDefault="00283A06" w:rsidP="00283A06">
      <w:r>
        <w:t>При</w:t>
      </w:r>
    </w:p>
    <w:p w:rsidR="00283A06" w:rsidRDefault="00283A06" w:rsidP="00283A06">
      <w:r>
        <w:t>техническо</w:t>
      </w:r>
    </w:p>
    <w:p w:rsidR="00283A06" w:rsidRDefault="00283A06" w:rsidP="00283A06">
      <w:r>
        <w:t>й</w:t>
      </w:r>
    </w:p>
    <w:p w:rsidR="00283A06" w:rsidRDefault="00283A06" w:rsidP="00283A06">
      <w:r>
        <w:t>СП31-XXX-XXXX</w:t>
      </w:r>
    </w:p>
    <w:p w:rsidR="00283A06" w:rsidRDefault="00283A06" w:rsidP="00283A06">
      <w:r>
        <w:lastRenderedPageBreak/>
        <w:t>73</w:t>
      </w:r>
    </w:p>
    <w:p w:rsidR="00283A06" w:rsidRDefault="00283A06" w:rsidP="00283A06">
      <w:r>
        <w:t>необходим</w:t>
      </w:r>
    </w:p>
    <w:p w:rsidR="00283A06" w:rsidRDefault="00283A06" w:rsidP="00283A06">
      <w:r>
        <w:t>ости</w:t>
      </w:r>
    </w:p>
    <w:p w:rsidR="00283A06" w:rsidRDefault="00283A06" w:rsidP="00283A06">
      <w:r>
        <w:t>Канализационны</w:t>
      </w:r>
    </w:p>
    <w:p w:rsidR="00283A06" w:rsidRDefault="00283A06" w:rsidP="00283A06">
      <w:r>
        <w:t>й стояк</w:t>
      </w:r>
    </w:p>
    <w:p w:rsidR="00283A06" w:rsidRDefault="00283A06" w:rsidP="00283A06">
      <w:r>
        <w:t>Засор стояка А При</w:t>
      </w:r>
    </w:p>
    <w:p w:rsidR="00283A06" w:rsidRDefault="00283A06" w:rsidP="00283A06">
      <w:r>
        <w:t>наличии</w:t>
      </w:r>
    </w:p>
    <w:p w:rsidR="00283A06" w:rsidRDefault="00283A06" w:rsidP="00283A06">
      <w:r>
        <w:t>датчика</w:t>
      </w:r>
    </w:p>
    <w:p w:rsidR="00283A06" w:rsidRDefault="00283A06" w:rsidP="00283A06">
      <w:r>
        <w:t>ОСЗД Включение в работу К</w:t>
      </w:r>
    </w:p>
    <w:p w:rsidR="00283A06" w:rsidRDefault="00283A06" w:rsidP="00283A06">
      <w:r>
        <w:t>Пожарные</w:t>
      </w:r>
    </w:p>
    <w:p w:rsidR="00283A06" w:rsidRDefault="00283A06" w:rsidP="00283A06">
      <w:r>
        <w:t>насосы</w:t>
      </w:r>
    </w:p>
    <w:p w:rsidR="00283A06" w:rsidRDefault="00283A06" w:rsidP="00283A06">
      <w:r>
        <w:t>Включение в работу П</w:t>
      </w:r>
    </w:p>
    <w:p w:rsidR="00283A06" w:rsidRDefault="00283A06" w:rsidP="00283A06">
      <w:r>
        <w:t>Расширительный</w:t>
      </w:r>
    </w:p>
    <w:p w:rsidR="00283A06" w:rsidRDefault="00283A06" w:rsidP="00283A06">
      <w:r>
        <w:t>бак системы</w:t>
      </w:r>
    </w:p>
    <w:p w:rsidR="00283A06" w:rsidRDefault="00283A06" w:rsidP="00283A06">
      <w:r>
        <w:t>отопления</w:t>
      </w:r>
    </w:p>
    <w:p w:rsidR="00283A06" w:rsidRDefault="00283A06" w:rsidP="00283A06">
      <w:r>
        <w:t>Аварийный верхний уровень А</w:t>
      </w:r>
    </w:p>
    <w:p w:rsidR="00283A06" w:rsidRDefault="00283A06" w:rsidP="00283A06">
      <w:r>
        <w:t>Школы и детские дошкольные учреждения</w:t>
      </w:r>
    </w:p>
    <w:p w:rsidR="00283A06" w:rsidRDefault="00283A06" w:rsidP="00283A06">
      <w:r>
        <w:t>Пожарная</w:t>
      </w:r>
    </w:p>
    <w:p w:rsidR="00283A06" w:rsidRDefault="00283A06" w:rsidP="00283A06">
      <w:r>
        <w:t>сигнализация</w:t>
      </w:r>
    </w:p>
    <w:p w:rsidR="00283A06" w:rsidRDefault="00283A06" w:rsidP="00283A06">
      <w:r>
        <w:t>Срабатывание системы пожарной</w:t>
      </w:r>
    </w:p>
    <w:p w:rsidR="00283A06" w:rsidRDefault="00283A06" w:rsidP="00283A06">
      <w:r>
        <w:t>сигнализации</w:t>
      </w:r>
    </w:p>
    <w:p w:rsidR="00283A06" w:rsidRDefault="00283A06" w:rsidP="00283A06">
      <w:r>
        <w:t>А</w:t>
      </w:r>
    </w:p>
    <w:p w:rsidR="00283A06" w:rsidRDefault="00283A06" w:rsidP="00283A06">
      <w:r>
        <w:t>ОЗДС Включение в работу К</w:t>
      </w:r>
    </w:p>
    <w:p w:rsidR="00283A06" w:rsidRDefault="00283A06" w:rsidP="00283A06">
      <w:r>
        <w:t>Поликлиники</w:t>
      </w:r>
    </w:p>
    <w:p w:rsidR="00283A06" w:rsidRDefault="00283A06" w:rsidP="00283A06">
      <w:r>
        <w:t>Лифты Диспетчеризация лифтов в объеме,</w:t>
      </w:r>
    </w:p>
    <w:p w:rsidR="00283A06" w:rsidRDefault="00283A06" w:rsidP="00283A06">
      <w:r>
        <w:t>указанном в разделе «Жилые</w:t>
      </w:r>
    </w:p>
    <w:p w:rsidR="00283A06" w:rsidRDefault="00283A06" w:rsidP="00283A06">
      <w:r>
        <w:t>здания»</w:t>
      </w:r>
    </w:p>
    <w:p w:rsidR="00283A06" w:rsidRDefault="00283A06" w:rsidP="00283A06">
      <w:r>
        <w:t>ОСЗД Включение в работу К</w:t>
      </w:r>
    </w:p>
    <w:p w:rsidR="00283A06" w:rsidRDefault="00283A06" w:rsidP="00283A06"/>
    <w:p w:rsidR="00283A06" w:rsidRDefault="00283A06" w:rsidP="00283A06">
      <w:r>
        <w:lastRenderedPageBreak/>
        <w:t>1 В техническом подполье переговорные устройства (ПУ) ДГС следует предусматривать из</w:t>
      </w:r>
    </w:p>
    <w:p w:rsidR="00283A06" w:rsidRDefault="00283A06" w:rsidP="00283A06">
      <w:r>
        <w:t>расчета одно устройство на три секции с размещением его, как правило, в секции электрощитовой.</w:t>
      </w:r>
    </w:p>
    <w:p w:rsidR="00283A06" w:rsidRDefault="00283A06" w:rsidP="00283A06"/>
    <w:p w:rsidR="00283A06" w:rsidRDefault="00283A06" w:rsidP="00283A06">
      <w:r>
        <w:t>2 На чердаке ПУ ДГС следует предусматривать в соответствием с заданием на проектирование.</w:t>
      </w:r>
    </w:p>
    <w:p w:rsidR="00283A06" w:rsidRDefault="00283A06" w:rsidP="00283A06"/>
    <w:p w:rsidR="00283A06" w:rsidRDefault="00283A06" w:rsidP="00283A06">
      <w:r>
        <w:t>3 В том числе и на первых нежилых этажах без конкретной технологии на период до их продажи</w:t>
      </w:r>
    </w:p>
    <w:p w:rsidR="00283A06" w:rsidRDefault="00283A06" w:rsidP="00283A06">
      <w:r>
        <w:t>или передачи владельцам.</w:t>
      </w:r>
    </w:p>
    <w:p w:rsidR="00283A06" w:rsidRDefault="00283A06" w:rsidP="00283A06">
      <w:r>
        <w:t>П р и м е ч а н и я</w:t>
      </w:r>
    </w:p>
    <w:p w:rsidR="00283A06" w:rsidRDefault="00283A06" w:rsidP="00283A06">
      <w:r>
        <w:t xml:space="preserve"> 1 Для каждого жилого дома следует зарезервировать возможность подключения не менее</w:t>
      </w:r>
    </w:p>
    <w:p w:rsidR="00283A06" w:rsidRDefault="00283A06" w:rsidP="00283A06">
      <w:r>
        <w:t>одного ТУ и трех ТС.</w:t>
      </w:r>
    </w:p>
    <w:p w:rsidR="00283A06" w:rsidRDefault="00283A06" w:rsidP="00283A06">
      <w:r>
        <w:t xml:space="preserve"> 2 При реконструкции или модернизации систем диспетчеризации без реконструкции лифтов</w:t>
      </w:r>
    </w:p>
    <w:p w:rsidR="00283A06" w:rsidRDefault="00283A06" w:rsidP="00283A06">
      <w:r>
        <w:t>допускается сохранять существующий объем диспетчеризации лифтов.</w:t>
      </w:r>
    </w:p>
    <w:p w:rsidR="00283A06" w:rsidRDefault="00283A06" w:rsidP="00283A06">
      <w:r>
        <w:t xml:space="preserve"> 3 В диспетчерской ДГС устанавливается между диспетчером и всеми рабочими и служебными</w:t>
      </w:r>
    </w:p>
    <w:p w:rsidR="00283A06" w:rsidRDefault="00283A06" w:rsidP="00283A06">
      <w:r>
        <w:t>комнатами ОДС, а также с руководством управляющей компании (УК) в сфере ЖКХ.</w:t>
      </w:r>
    </w:p>
    <w:p w:rsidR="00283A06" w:rsidRDefault="00283A06" w:rsidP="00283A06">
      <w:r>
        <w:t xml:space="preserve"> В таблице В.1 использованы следующие сокращения:</w:t>
      </w:r>
    </w:p>
    <w:p w:rsidR="00283A06" w:rsidRDefault="00283A06" w:rsidP="00283A06">
      <w:r>
        <w:t xml:space="preserve"> ТУ – телеуправление</w:t>
      </w:r>
    </w:p>
    <w:p w:rsidR="00283A06" w:rsidRDefault="00283A06" w:rsidP="00283A06">
      <w:r>
        <w:t xml:space="preserve"> ТС – телесигнализация</w:t>
      </w:r>
    </w:p>
    <w:p w:rsidR="00283A06" w:rsidRDefault="00283A06" w:rsidP="00283A06">
      <w:r>
        <w:t xml:space="preserve"> ТИ – телеизмерение</w:t>
      </w:r>
    </w:p>
    <w:p w:rsidR="00283A06" w:rsidRDefault="00283A06" w:rsidP="00283A06">
      <w:r>
        <w:t xml:space="preserve"> ДГС – двухсторонняя громкоговорящая связь</w:t>
      </w:r>
    </w:p>
    <w:p w:rsidR="00283A06" w:rsidRDefault="00283A06" w:rsidP="00283A06">
      <w:r>
        <w:t xml:space="preserve"> ОДС – объединенная диспетчерская служба</w:t>
      </w:r>
    </w:p>
    <w:p w:rsidR="00283A06" w:rsidRDefault="00283A06" w:rsidP="00283A06">
      <w:r>
        <w:t xml:space="preserve"> ОЗДС – охранно-защитная дератизационная система (предназначена для борьбы</w:t>
      </w:r>
    </w:p>
    <w:p w:rsidR="00283A06" w:rsidRDefault="00283A06" w:rsidP="00283A06">
      <w:r>
        <w:t xml:space="preserve"> с грызунами)</w:t>
      </w:r>
    </w:p>
    <w:p w:rsidR="00283A06" w:rsidRDefault="00283A06" w:rsidP="00283A06">
      <w:r>
        <w:t xml:space="preserve"> СКСКЗ – система контроля строительных конструкций здания</w:t>
      </w:r>
    </w:p>
    <w:p w:rsidR="00283A06" w:rsidRDefault="00283A06" w:rsidP="00283A06">
      <w:r>
        <w:t xml:space="preserve"> А – авария</w:t>
      </w:r>
    </w:p>
    <w:p w:rsidR="00283A06" w:rsidRDefault="00283A06" w:rsidP="00283A06">
      <w:r>
        <w:t xml:space="preserve"> К – контроль</w:t>
      </w:r>
    </w:p>
    <w:p w:rsidR="00283A06" w:rsidRDefault="00283A06" w:rsidP="00283A06">
      <w:r>
        <w:t xml:space="preserve"> П – неисправность</w:t>
      </w:r>
    </w:p>
    <w:p w:rsidR="00283A06" w:rsidRDefault="00283A06" w:rsidP="00283A06">
      <w:r>
        <w:t xml:space="preserve"> С - связь</w:t>
      </w:r>
    </w:p>
    <w:p w:rsidR="00283A06" w:rsidRDefault="00283A06" w:rsidP="00283A06">
      <w:r>
        <w:t xml:space="preserve"> У – управление</w:t>
      </w:r>
    </w:p>
    <w:p w:rsidR="00283A06" w:rsidRDefault="00283A06" w:rsidP="00283A06">
      <w:r>
        <w:lastRenderedPageBreak/>
        <w:t>Библиография</w:t>
      </w:r>
    </w:p>
    <w:p w:rsidR="00283A06" w:rsidRDefault="00283A06" w:rsidP="00283A06">
      <w:r>
        <w:t>[1] «Перечень национальных стандартов и сводов правил (частей таких стандартов и сводов</w:t>
      </w:r>
    </w:p>
    <w:p w:rsidR="00283A06" w:rsidRDefault="00283A06" w:rsidP="00283A06">
      <w:r>
        <w:t>правил), в результате применения которых на обязательной основе обеспечивается соблюдение</w:t>
      </w:r>
    </w:p>
    <w:p w:rsidR="00283A06" w:rsidRDefault="00283A06" w:rsidP="00283A06">
      <w:r>
        <w:t>требований Федерального закона "Технический регламент о безопасности зданий и</w:t>
      </w:r>
    </w:p>
    <w:p w:rsidR="00283A06" w:rsidRDefault="00283A06" w:rsidP="00283A06">
      <w:r>
        <w:t>сооружений» в редакции Постановления Правительства РФ № 1521 от 26.12.2014 г.</w:t>
      </w:r>
    </w:p>
    <w:p w:rsidR="00283A06" w:rsidRDefault="00283A06" w:rsidP="00283A06">
      <w:r>
        <w:t>[2] «Перечень национальных стандартов, содержащих правила и методы исследований</w:t>
      </w:r>
    </w:p>
    <w:p w:rsidR="00283A06" w:rsidRDefault="00283A06" w:rsidP="00283A06">
      <w:r>
        <w:t>(испытаний) и измерений, в том числе правила отбора образцов, необходимые для применения</w:t>
      </w:r>
    </w:p>
    <w:p w:rsidR="00283A06" w:rsidRDefault="00283A06" w:rsidP="00283A06">
      <w:r>
        <w:t>и исполнения Федерального закона "Технический регламент о требованиях пожарной</w:t>
      </w:r>
    </w:p>
    <w:p w:rsidR="00283A06" w:rsidRDefault="00283A06" w:rsidP="00283A06">
      <w:r>
        <w:t>безопасности" и осуществления оценки соответствия» в редакции Распоряжения Правительства</w:t>
      </w:r>
    </w:p>
    <w:p w:rsidR="00283A06" w:rsidRDefault="00283A06" w:rsidP="00283A06">
      <w:r>
        <w:t xml:space="preserve">РФ № 1092-р от 11 июня 2015 г. </w:t>
      </w:r>
    </w:p>
    <w:p w:rsidR="00283A06" w:rsidRDefault="00283A06" w:rsidP="00283A06">
      <w:r>
        <w:t>СП31-XXX-XXXX</w:t>
      </w:r>
    </w:p>
    <w:p w:rsidR="00283A06" w:rsidRDefault="00283A06" w:rsidP="00283A06">
      <w:r>
        <w:t>74</w:t>
      </w:r>
    </w:p>
    <w:p w:rsidR="00283A06" w:rsidRDefault="00283A06" w:rsidP="00283A06">
      <w:r>
        <w:t>УДК 696.6.006.354 ОКС 91.040.10; 91.040.20</w:t>
      </w:r>
    </w:p>
    <w:p w:rsidR="00283A06" w:rsidRDefault="00283A06" w:rsidP="00283A06">
      <w:r>
        <w:t>Ключевые слова: электроустановки, строящиеся, реконструируемые и капитально ремонтируемые</w:t>
      </w:r>
    </w:p>
    <w:p w:rsidR="00721182" w:rsidRDefault="00283A06" w:rsidP="00283A06">
      <w:r>
        <w:t>жилые и общественные здания</w:t>
      </w:r>
    </w:p>
    <w:sectPr w:rsidR="007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06"/>
    <w:rsid w:val="00283A06"/>
    <w:rsid w:val="007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152</Pages>
  <Words>35242</Words>
  <Characters>200886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2017-12-01T20:02:00Z</dcterms:created>
  <dcterms:modified xsi:type="dcterms:W3CDTF">2017-12-01T20:03:00Z</dcterms:modified>
</cp:coreProperties>
</file>